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2571D"/>
    <w:tbl>
      <w:tblPr>
        <w:tblW w:w="0" w:type="auto"/>
        <w:tblInd w:w="55" w:type="dxa"/>
        <w:tblLayout w:type="fixed"/>
        <w:tblCellMar>
          <w:top w:w="55" w:type="dxa"/>
          <w:left w:w="55" w:type="dxa"/>
          <w:bottom w:w="55" w:type="dxa"/>
          <w:right w:w="55" w:type="dxa"/>
        </w:tblCellMar>
        <w:tblLook w:val="0000"/>
      </w:tblPr>
      <w:tblGrid>
        <w:gridCol w:w="10210"/>
      </w:tblGrid>
      <w:tr w:rsidR="00000000">
        <w:tc>
          <w:tcPr>
            <w:tcW w:w="10210" w:type="dxa"/>
            <w:tcBorders>
              <w:top w:val="single" w:sz="1" w:space="0" w:color="000000"/>
              <w:left w:val="single" w:sz="1" w:space="0" w:color="000000"/>
              <w:bottom w:val="single" w:sz="1" w:space="0" w:color="000000"/>
              <w:right w:val="single" w:sz="1" w:space="0" w:color="000000"/>
            </w:tcBorders>
          </w:tcPr>
          <w:p w:rsidR="00000000" w:rsidRDefault="00A2571D">
            <w:pPr>
              <w:pStyle w:val="Contenudetableau"/>
              <w:snapToGrid w:val="0"/>
              <w:jc w:val="center"/>
              <w:rPr>
                <w:b/>
                <w:bCs/>
                <w:i/>
                <w:iCs/>
                <w:sz w:val="32"/>
                <w:szCs w:val="32"/>
              </w:rPr>
            </w:pPr>
            <w:r>
              <w:rPr>
                <w:b/>
                <w:bCs/>
                <w:i/>
                <w:iCs/>
                <w:sz w:val="32"/>
                <w:szCs w:val="32"/>
              </w:rPr>
              <w:t>LP Roberval – Dispositif ROLL 2012-2013 CAP – AQT Narratif</w:t>
            </w:r>
          </w:p>
          <w:p w:rsidR="00000000" w:rsidRDefault="00A2571D">
            <w:pPr>
              <w:pStyle w:val="Contenudetableau"/>
              <w:snapToGrid w:val="0"/>
              <w:jc w:val="center"/>
              <w:rPr>
                <w:b/>
                <w:bCs/>
                <w:i/>
                <w:iCs/>
                <w:sz w:val="32"/>
                <w:szCs w:val="32"/>
              </w:rPr>
            </w:pPr>
          </w:p>
          <w:p w:rsidR="00000000" w:rsidRDefault="00A2571D">
            <w:pPr>
              <w:pStyle w:val="Corpsdetexte"/>
              <w:jc w:val="center"/>
              <w:rPr>
                <w:b/>
                <w:bCs/>
                <w:i/>
                <w:iCs/>
                <w:sz w:val="36"/>
                <w:szCs w:val="36"/>
              </w:rPr>
            </w:pPr>
            <w:r>
              <w:rPr>
                <w:b/>
                <w:bCs/>
                <w:i/>
                <w:iCs/>
                <w:sz w:val="36"/>
                <w:szCs w:val="36"/>
              </w:rPr>
              <w:t>Comment mon oncle Podger accrochait un tableau</w:t>
            </w:r>
          </w:p>
        </w:tc>
      </w:tr>
    </w:tbl>
    <w:p w:rsidR="00000000" w:rsidRDefault="00A2571D">
      <w:pPr>
        <w:pStyle w:val="Corpsdetexte"/>
      </w:pPr>
    </w:p>
    <w:p w:rsidR="00000000" w:rsidRDefault="00A2571D">
      <w:pPr>
        <w:pStyle w:val="Corpsdetexte"/>
        <w:jc w:val="both"/>
        <w:rPr>
          <w:sz w:val="28"/>
          <w:szCs w:val="28"/>
        </w:rPr>
      </w:pPr>
      <w:r>
        <w:rPr>
          <w:sz w:val="28"/>
          <w:szCs w:val="28"/>
        </w:rPr>
        <w:t>Vous n’avez pas idée du chambardement qui s’abattait sur la maison quand oncle Podger avait pris la décision de bricoler un peu. L’encadreur venai</w:t>
      </w:r>
      <w:r>
        <w:rPr>
          <w:sz w:val="28"/>
          <w:szCs w:val="28"/>
        </w:rPr>
        <w:t>t de livrer un tableau, et l’objet était là, attendant dans la salle à manger qu’on l'accroche quelque part. Ma tante Podger s’inquiétait : « par où devait-on commencer ? » et oncle Podger répondait : « Oh ! laisse-moi faire, je vais m’en occuper. Que ni t</w:t>
      </w:r>
      <w:r>
        <w:rPr>
          <w:sz w:val="28"/>
          <w:szCs w:val="28"/>
        </w:rPr>
        <w:t>oi, ni personne ne se tracasse ! Je me charge de tout ! »</w:t>
      </w:r>
    </w:p>
    <w:p w:rsidR="00000000" w:rsidRDefault="00A2571D">
      <w:pPr>
        <w:pStyle w:val="Corpsdetexte"/>
        <w:jc w:val="both"/>
        <w:rPr>
          <w:sz w:val="28"/>
          <w:szCs w:val="28"/>
        </w:rPr>
      </w:pPr>
      <w:r>
        <w:rPr>
          <w:sz w:val="28"/>
          <w:szCs w:val="28"/>
        </w:rPr>
        <w:t>Il retirait alors sa veste et se mettait à l’œuvre. Il envoyait la bonne acheter des  clous, pressait l’un des garçons de courir après elle pour lui préciser la dimension adéquate et, ainsi, mettait</w:t>
      </w:r>
      <w:r>
        <w:rPr>
          <w:sz w:val="28"/>
          <w:szCs w:val="28"/>
        </w:rPr>
        <w:t xml:space="preserve"> peu à peu en branle-bas la maison entière.</w:t>
      </w:r>
    </w:p>
    <w:p w:rsidR="00000000" w:rsidRDefault="00A2571D">
      <w:pPr>
        <w:pStyle w:val="Corpsdetexte"/>
        <w:jc w:val="both"/>
        <w:rPr>
          <w:sz w:val="28"/>
          <w:szCs w:val="28"/>
        </w:rPr>
      </w:pPr>
      <w:r>
        <w:rPr>
          <w:sz w:val="28"/>
          <w:szCs w:val="28"/>
        </w:rPr>
        <w:t>« Et maintenant, Will, va me chercher mon marteau, criait-il. Et toi, Tom, apporte-moi la règle. Ah ! il me faudra l’escabeau, et puis une chaise de cuisine. Jim ! Tu vas courir chez M. Goggles et tu lui diras qu</w:t>
      </w:r>
      <w:r>
        <w:rPr>
          <w:sz w:val="28"/>
          <w:szCs w:val="28"/>
        </w:rPr>
        <w:t xml:space="preserve">e ton papa le salue bien et espère que sa jambe va mieux… et qu’il lui demande de lui prêter son niveau… Ne t’en va pas, Maria, j’ai besoin de quelqu’un pour me tenir la lampe. Quand la bonne reviendra, il faudra qu’elle ressorte chercher un bout de corde </w:t>
      </w:r>
      <w:r>
        <w:rPr>
          <w:sz w:val="28"/>
          <w:szCs w:val="28"/>
        </w:rPr>
        <w:t>à tableaux. Tom ! – Où est Tom ? – Tom, viens ici, et prépare-toi à me tendre l’objet. »</w:t>
      </w:r>
    </w:p>
    <w:p w:rsidR="00000000" w:rsidRDefault="00A2571D">
      <w:pPr>
        <w:pStyle w:val="Corpsdetexte"/>
        <w:jc w:val="both"/>
        <w:rPr>
          <w:sz w:val="28"/>
          <w:szCs w:val="28"/>
        </w:rPr>
      </w:pPr>
      <w:r>
        <w:rPr>
          <w:sz w:val="28"/>
          <w:szCs w:val="28"/>
        </w:rPr>
        <w:t>Enfin il soulevait l'œuvre d'art pour la laisser tomber aussitôt. Le tableau sortait de son cadre, il essayait de rattraper le verre et se coupait la main. Alors il sa</w:t>
      </w:r>
      <w:r>
        <w:rPr>
          <w:sz w:val="28"/>
          <w:szCs w:val="28"/>
        </w:rPr>
        <w:t>utillait dans toute la pièce, à la recherche de son mouchoir… qu’il ne trouvait pas, parce qu’il l’avait fourré dans la poche de son veston, lequel venait de disparaître. Il l’avait retiré à l’instant : où donc avait-il bien pu le poser ? Tout était moment</w:t>
      </w:r>
      <w:r>
        <w:rPr>
          <w:sz w:val="28"/>
          <w:szCs w:val="28"/>
        </w:rPr>
        <w:t>anément suspendu ; les outils pouvaient attendre, chacun était tenu de se mettre immédiatement à la recherche de ce fichu veston. Cependant mon oncle se démenait, houspillant à la ronde : « Il n’y a donc personne dans cette maison qui sache où est mon vest</w:t>
      </w:r>
      <w:r>
        <w:rPr>
          <w:sz w:val="28"/>
          <w:szCs w:val="28"/>
        </w:rPr>
        <w:t>on ? Jamais vu une pareille équipe de ma vie ! Vous êtes six, et pas un qui soit capable de retrouver un veston que j’ai enlevé il n’y a pas cinq minutes ! Bon sang de bonsoir… » Il se levait du fauteuil sur lequel il venait de faire halte, et constatait q</w:t>
      </w:r>
      <w:r>
        <w:rPr>
          <w:sz w:val="28"/>
          <w:szCs w:val="28"/>
        </w:rPr>
        <w:t>u’il était assis dessus.</w:t>
      </w:r>
    </w:p>
    <w:p w:rsidR="00000000" w:rsidRDefault="00A2571D">
      <w:pPr>
        <w:pStyle w:val="Corpsdetexte"/>
        <w:jc w:val="both"/>
        <w:rPr>
          <w:sz w:val="28"/>
          <w:szCs w:val="28"/>
        </w:rPr>
      </w:pPr>
      <w:r>
        <w:rPr>
          <w:sz w:val="28"/>
          <w:szCs w:val="28"/>
        </w:rPr>
        <w:t>« Oh, ne cherchez plus ! s’écriait-il. Je l’ai retrouvé tout seul. Je me serais adressé au chat pour m’aider plutôt qu’à vous, que je n’aurais pas été plus mal servi ! »</w:t>
      </w:r>
    </w:p>
    <w:p w:rsidR="00000000" w:rsidRDefault="00A2571D">
      <w:pPr>
        <w:pStyle w:val="Corpsdetexte"/>
        <w:jc w:val="both"/>
        <w:rPr>
          <w:sz w:val="28"/>
          <w:szCs w:val="28"/>
        </w:rPr>
      </w:pPr>
      <w:r>
        <w:rPr>
          <w:sz w:val="28"/>
          <w:szCs w:val="28"/>
        </w:rPr>
        <w:t>Et, après qu’on eut passé une demi-heure à soigner sa coupure</w:t>
      </w:r>
      <w:r>
        <w:rPr>
          <w:sz w:val="28"/>
          <w:szCs w:val="28"/>
        </w:rPr>
        <w:t>, qu’on eut acheté un autre verre, qu’on eut apporté les outils, l’escabeau, la chaise et la lampe, la deuxième tentative commençait. La famille entière, y compris la bonne et la femme de ménage, se tenait autour d'oncle Podger, prête à l’assister dans ses</w:t>
      </w:r>
      <w:r>
        <w:rPr>
          <w:sz w:val="28"/>
          <w:szCs w:val="28"/>
        </w:rPr>
        <w:t xml:space="preserve"> œuvres. Deux personnes tenaient la chaise, une troisième l’aidait à monter dessus, une quatrième lui tendait un clou et la cinquième venait à peine de passer le marteau, que le clou lui avait glissé des doigts. « Et voilà ! disait-il d’un ton dépité. Le c</w:t>
      </w:r>
      <w:r>
        <w:rPr>
          <w:sz w:val="28"/>
          <w:szCs w:val="28"/>
        </w:rPr>
        <w:t>lou est tombé ! »</w:t>
      </w:r>
    </w:p>
    <w:p w:rsidR="00000000" w:rsidRDefault="00A2571D">
      <w:pPr>
        <w:pStyle w:val="Corpsdetexte"/>
        <w:jc w:val="both"/>
        <w:rPr>
          <w:sz w:val="28"/>
          <w:szCs w:val="28"/>
        </w:rPr>
      </w:pPr>
      <w:r>
        <w:rPr>
          <w:sz w:val="28"/>
          <w:szCs w:val="28"/>
        </w:rPr>
        <w:t>Et de nous mettre tous à quatre pattes à la recherche du clou, cependant qu’il restait planté sur sa chaise à ronchonner et à nous demander si on comptait le garder là toute la soirée.</w:t>
      </w:r>
    </w:p>
    <w:p w:rsidR="00000000" w:rsidRDefault="00A2571D">
      <w:pPr>
        <w:pStyle w:val="Corpsdetexte"/>
        <w:jc w:val="both"/>
        <w:rPr>
          <w:sz w:val="28"/>
          <w:szCs w:val="28"/>
        </w:rPr>
      </w:pPr>
      <w:r>
        <w:rPr>
          <w:sz w:val="28"/>
          <w:szCs w:val="28"/>
        </w:rPr>
        <w:lastRenderedPageBreak/>
        <w:t>Le clou enfin retrouvé, c’était au tour du marteau de</w:t>
      </w:r>
      <w:r>
        <w:rPr>
          <w:sz w:val="28"/>
          <w:szCs w:val="28"/>
        </w:rPr>
        <w:t xml:space="preserve"> disparaître.</w:t>
      </w:r>
    </w:p>
    <w:p w:rsidR="00000000" w:rsidRDefault="00A2571D">
      <w:pPr>
        <w:pStyle w:val="Corpsdetexte"/>
        <w:jc w:val="both"/>
        <w:rPr>
          <w:sz w:val="28"/>
          <w:szCs w:val="28"/>
        </w:rPr>
      </w:pPr>
      <w:r>
        <w:rPr>
          <w:sz w:val="28"/>
          <w:szCs w:val="28"/>
        </w:rPr>
        <w:t>« Où est le marteau, maintenant ? Où ai-je mis ce fichu marteau ? Vous êtes là sept, à me regarder les yeux ronds, et personne ne sait ce que j’ai fait du marteau ! »</w:t>
      </w:r>
    </w:p>
    <w:p w:rsidR="00000000" w:rsidRDefault="00A2571D">
      <w:pPr>
        <w:pStyle w:val="Corpsdetexte"/>
        <w:jc w:val="both"/>
        <w:rPr>
          <w:sz w:val="28"/>
          <w:szCs w:val="28"/>
        </w:rPr>
      </w:pPr>
      <w:r>
        <w:rPr>
          <w:sz w:val="28"/>
          <w:szCs w:val="28"/>
        </w:rPr>
        <w:t xml:space="preserve">On lui retrouvait son marteau, mais il ne distinguait plus la marque qu’il </w:t>
      </w:r>
      <w:r>
        <w:rPr>
          <w:sz w:val="28"/>
          <w:szCs w:val="28"/>
        </w:rPr>
        <w:t>avait faite sur le mur, là où il devait enfoncer le clou, et nous grimpions l’un après l’autre sur la chaise à côté de lui, pour tâcher de la découvrir. Chacun la situait à une place différente, se faisait traiter d’imbécile, et s’entendait ordonner de des</w:t>
      </w:r>
      <w:r>
        <w:rPr>
          <w:sz w:val="28"/>
          <w:szCs w:val="28"/>
        </w:rPr>
        <w:t>cendre. Il s’emparait alors de la règle, mesurait de nouveau, pour finir par constater qu’il lui fallait prendre la moitié de soixante-quinze centimètres et trois huitièmes. Il se risquait à un calcul mental et devenait enragé.</w:t>
      </w:r>
    </w:p>
    <w:p w:rsidR="00000000" w:rsidRDefault="00A2571D">
      <w:pPr>
        <w:pStyle w:val="Corpsdetexte"/>
        <w:jc w:val="both"/>
        <w:rPr>
          <w:sz w:val="28"/>
          <w:szCs w:val="28"/>
        </w:rPr>
      </w:pPr>
      <w:r>
        <w:rPr>
          <w:sz w:val="28"/>
          <w:szCs w:val="28"/>
        </w:rPr>
        <w:t>Chacun se creusait les ménin</w:t>
      </w:r>
      <w:r>
        <w:rPr>
          <w:sz w:val="28"/>
          <w:szCs w:val="28"/>
        </w:rPr>
        <w:t>ges pour faire mieux, et chacun obtenait un résultat différent et se moquait de son voisin. Dans la confusion générale, on oubliait la mesure prise, et il ne restait plus à l’oncle Podger qu’à reprendre la règle. Il utilisait un bout de ficelle, se penchai</w:t>
      </w:r>
      <w:r>
        <w:rPr>
          <w:sz w:val="28"/>
          <w:szCs w:val="28"/>
        </w:rPr>
        <w:t>t trop, perdait l'équilibre et il tombait à son tour et atterrissait sur le piano avec un très bel effet musical dû à l’ensemble parfait avec lequel sa tête et son corps venaient frapper les touches.</w:t>
      </w:r>
    </w:p>
    <w:p w:rsidR="00000000" w:rsidRDefault="00A2571D">
      <w:pPr>
        <w:pStyle w:val="Corpsdetexte"/>
        <w:jc w:val="both"/>
        <w:rPr>
          <w:sz w:val="28"/>
          <w:szCs w:val="28"/>
        </w:rPr>
      </w:pPr>
      <w:r>
        <w:rPr>
          <w:sz w:val="28"/>
          <w:szCs w:val="28"/>
        </w:rPr>
        <w:t>Et ma tante Maria déclarait qu’elle ne permettait pas au</w:t>
      </w:r>
      <w:r>
        <w:rPr>
          <w:sz w:val="28"/>
          <w:szCs w:val="28"/>
        </w:rPr>
        <w:t>x enfants de rester là plus longtemps si c’était pour entendre pareil langage. Pour finir, mon oncle Podger parvenait à situer de nouveau la place du clou, prenait ce dernier dans la main gauche, le marteau dans la droite, et s’écrasait le pouce au premier</w:t>
      </w:r>
      <w:r>
        <w:rPr>
          <w:sz w:val="28"/>
          <w:szCs w:val="28"/>
        </w:rPr>
        <w:t xml:space="preserve"> coup, lâchant l’outil sur les orteils de quelqu’un d’autre dont les hurlements s’élevaient en se mêlant aux siens.</w:t>
      </w:r>
    </w:p>
    <w:p w:rsidR="00000000" w:rsidRDefault="00A2571D">
      <w:pPr>
        <w:pStyle w:val="Corpsdetexte"/>
        <w:jc w:val="both"/>
        <w:rPr>
          <w:sz w:val="28"/>
          <w:szCs w:val="28"/>
        </w:rPr>
      </w:pPr>
      <w:r>
        <w:rPr>
          <w:sz w:val="28"/>
          <w:szCs w:val="28"/>
        </w:rPr>
        <w:t>Ma tante Maria dit doucement à oncle Podger que la prochaine fois qu'il accrocherait un tableau, elle partirait toute une semaine chez sa mè</w:t>
      </w:r>
      <w:r>
        <w:rPr>
          <w:sz w:val="28"/>
          <w:szCs w:val="28"/>
        </w:rPr>
        <w:t>re. « Oh ! vous, les femmes, vous faites une montagne d’un rien ! répliquait oncle Podger en se relevant. Enfin quoi, ce n’est tout de même pas un crime que d’aimer bricoler un peu ! »</w:t>
      </w:r>
    </w:p>
    <w:p w:rsidR="00000000" w:rsidRDefault="00A2571D">
      <w:pPr>
        <w:pStyle w:val="Corpsdetexte"/>
        <w:jc w:val="both"/>
        <w:rPr>
          <w:sz w:val="28"/>
          <w:szCs w:val="28"/>
        </w:rPr>
      </w:pPr>
      <w:r>
        <w:rPr>
          <w:sz w:val="28"/>
          <w:szCs w:val="28"/>
        </w:rPr>
        <w:t>Et il s’emparait à nouveau du clou et du marteau.</w:t>
      </w:r>
    </w:p>
    <w:p w:rsidR="00000000" w:rsidRDefault="00A2571D">
      <w:pPr>
        <w:pStyle w:val="Corpsdetexte"/>
        <w:jc w:val="both"/>
        <w:rPr>
          <w:sz w:val="28"/>
          <w:szCs w:val="28"/>
        </w:rPr>
      </w:pPr>
      <w:r>
        <w:rPr>
          <w:sz w:val="28"/>
          <w:szCs w:val="28"/>
        </w:rPr>
        <w:t>Cette fois, il ne rat</w:t>
      </w:r>
      <w:r>
        <w:rPr>
          <w:sz w:val="28"/>
          <w:szCs w:val="28"/>
        </w:rPr>
        <w:t>ait pas son coup : le clou passait à travers le plâtre, et la moitié du marteau avec lui, et oncle Podger, emporté par l’élan, manquait s’écraser le nez contre le mur.</w:t>
      </w:r>
    </w:p>
    <w:p w:rsidR="00000000" w:rsidRDefault="00A2571D">
      <w:pPr>
        <w:pStyle w:val="Corpsdetexte"/>
        <w:jc w:val="both"/>
        <w:rPr>
          <w:sz w:val="28"/>
          <w:szCs w:val="28"/>
        </w:rPr>
      </w:pPr>
      <w:r>
        <w:rPr>
          <w:sz w:val="28"/>
          <w:szCs w:val="28"/>
        </w:rPr>
        <w:t>Il nous fallait alors retrouver la règle et la ficelle, et la cinquième tentative s’ache</w:t>
      </w:r>
      <w:r>
        <w:rPr>
          <w:sz w:val="28"/>
          <w:szCs w:val="28"/>
        </w:rPr>
        <w:t>vait par un deuxième clou dans la cloison. Enfin, vers minuit, le tableau était accroché, de travers et près à tomber ; le mur alentour, sur plusieurs mètres carrés, semblait avoir essuyé un tir de mitrailleuse et tous, nous tombions de fatigue et de décou</w:t>
      </w:r>
      <w:r>
        <w:rPr>
          <w:sz w:val="28"/>
          <w:szCs w:val="28"/>
        </w:rPr>
        <w:t>ragement, tous sauf oncle Podger.</w:t>
      </w:r>
    </w:p>
    <w:p w:rsidR="00000000" w:rsidRDefault="00A2571D">
      <w:pPr>
        <w:pStyle w:val="Corpsdetexte"/>
        <w:jc w:val="both"/>
        <w:rPr>
          <w:sz w:val="28"/>
          <w:szCs w:val="28"/>
        </w:rPr>
      </w:pPr>
      <w:r>
        <w:rPr>
          <w:sz w:val="28"/>
          <w:szCs w:val="28"/>
        </w:rPr>
        <w:t>« Et voilà ! » s’écriait-il, joyeux, en descendant lourdement de la chaise sur les orteils de la femme de chambre. Il contemplait avec une fierté évidente son œuvre dévastatrice, et ajoutait : « Quand je pense qu’il y a de</w:t>
      </w:r>
      <w:r>
        <w:rPr>
          <w:sz w:val="28"/>
          <w:szCs w:val="28"/>
        </w:rPr>
        <w:t>s gens qui auraient fait venir un ouvrier pour une bricole de ce genre ! »</w:t>
      </w:r>
    </w:p>
    <w:p w:rsidR="00000000" w:rsidRDefault="00A2571D">
      <w:pPr>
        <w:jc w:val="both"/>
        <w:rPr>
          <w:sz w:val="28"/>
          <w:szCs w:val="28"/>
        </w:rPr>
      </w:pPr>
    </w:p>
    <w:p w:rsidR="00000000" w:rsidRDefault="00A2571D">
      <w:pPr>
        <w:jc w:val="both"/>
      </w:pPr>
    </w:p>
    <w:p w:rsidR="00000000" w:rsidRDefault="00A2571D"/>
    <w:p w:rsidR="00000000" w:rsidRDefault="00A2571D"/>
    <w:p w:rsidR="00000000" w:rsidRDefault="00A2571D">
      <w:pPr>
        <w:sectPr w:rsidR="00000000">
          <w:footnotePr>
            <w:pos w:val="beneathText"/>
          </w:footnotePr>
          <w:pgSz w:w="11905" w:h="16837"/>
          <w:pgMar w:top="850" w:right="850" w:bottom="850" w:left="850" w:header="720" w:footer="720" w:gutter="0"/>
          <w:lnNumType w:countBy="5" w:distance="283" w:restart="continuous"/>
          <w:cols w:space="720"/>
          <w:docGrid w:linePitch="360"/>
        </w:sectPr>
      </w:pPr>
    </w:p>
    <w:p w:rsidR="00000000" w:rsidRDefault="00A2571D">
      <w:pPr>
        <w:pageBreakBefore/>
      </w:pPr>
    </w:p>
    <w:tbl>
      <w:tblPr>
        <w:tblW w:w="0" w:type="auto"/>
        <w:tblInd w:w="55" w:type="dxa"/>
        <w:tblLayout w:type="fixed"/>
        <w:tblCellMar>
          <w:top w:w="55" w:type="dxa"/>
          <w:left w:w="55" w:type="dxa"/>
          <w:bottom w:w="55" w:type="dxa"/>
          <w:right w:w="55" w:type="dxa"/>
        </w:tblCellMar>
        <w:tblLook w:val="0000"/>
      </w:tblPr>
      <w:tblGrid>
        <w:gridCol w:w="10178"/>
      </w:tblGrid>
      <w:tr w:rsidR="00000000">
        <w:tc>
          <w:tcPr>
            <w:tcW w:w="10178" w:type="dxa"/>
            <w:tcBorders>
              <w:top w:val="single" w:sz="1" w:space="0" w:color="000000"/>
              <w:left w:val="single" w:sz="1" w:space="0" w:color="000000"/>
              <w:bottom w:val="single" w:sz="1" w:space="0" w:color="000000"/>
              <w:right w:val="single" w:sz="1" w:space="0" w:color="000000"/>
            </w:tcBorders>
          </w:tcPr>
          <w:p w:rsidR="00000000" w:rsidRDefault="00A2571D">
            <w:pPr>
              <w:pStyle w:val="Contenudetableau"/>
              <w:snapToGrid w:val="0"/>
              <w:jc w:val="center"/>
              <w:rPr>
                <w:b/>
                <w:bCs/>
                <w:i/>
                <w:iCs/>
                <w:sz w:val="32"/>
                <w:szCs w:val="32"/>
              </w:rPr>
            </w:pPr>
            <w:r>
              <w:t xml:space="preserve"> </w:t>
            </w:r>
            <w:r>
              <w:rPr>
                <w:b/>
                <w:bCs/>
                <w:i/>
                <w:iCs/>
                <w:sz w:val="32"/>
                <w:szCs w:val="32"/>
              </w:rPr>
              <w:t>LP Roberval – Dispositif ROLL 2012-2013 CAP – AQT Narratif</w:t>
            </w:r>
          </w:p>
          <w:p w:rsidR="00000000" w:rsidRDefault="00A2571D">
            <w:pPr>
              <w:pStyle w:val="Contenudetableau"/>
            </w:pPr>
          </w:p>
          <w:p w:rsidR="00000000" w:rsidRDefault="00A2571D">
            <w:pPr>
              <w:pStyle w:val="Contenudetableau"/>
              <w:snapToGrid w:val="0"/>
              <w:jc w:val="center"/>
              <w:rPr>
                <w:b/>
                <w:bCs/>
                <w:i/>
                <w:iCs/>
                <w:sz w:val="36"/>
                <w:szCs w:val="36"/>
              </w:rPr>
            </w:pPr>
            <w:r>
              <w:rPr>
                <w:b/>
                <w:bCs/>
                <w:i/>
                <w:iCs/>
                <w:sz w:val="36"/>
                <w:szCs w:val="36"/>
              </w:rPr>
              <w:t>Fiche AQT – Comment mon oncle Podger accrochait un tableau</w:t>
            </w:r>
          </w:p>
        </w:tc>
      </w:tr>
    </w:tbl>
    <w:p w:rsidR="00000000" w:rsidRDefault="00A2571D"/>
    <w:p w:rsidR="00000000" w:rsidRDefault="00A2571D">
      <w:pPr>
        <w:rPr>
          <w:b/>
          <w:bCs/>
        </w:rPr>
      </w:pPr>
    </w:p>
    <w:tbl>
      <w:tblPr>
        <w:tblW w:w="0" w:type="auto"/>
        <w:tblInd w:w="55" w:type="dxa"/>
        <w:tblLayout w:type="fixed"/>
        <w:tblCellMar>
          <w:top w:w="55" w:type="dxa"/>
          <w:left w:w="55" w:type="dxa"/>
          <w:bottom w:w="55" w:type="dxa"/>
          <w:right w:w="55" w:type="dxa"/>
        </w:tblCellMar>
        <w:tblLook w:val="0000"/>
      </w:tblPr>
      <w:tblGrid>
        <w:gridCol w:w="2760"/>
        <w:gridCol w:w="7433"/>
      </w:tblGrid>
      <w:tr w:rsidR="00000000">
        <w:tc>
          <w:tcPr>
            <w:tcW w:w="10193" w:type="dxa"/>
            <w:gridSpan w:val="2"/>
            <w:tcBorders>
              <w:top w:val="single" w:sz="1" w:space="0" w:color="000000"/>
              <w:left w:val="single" w:sz="1" w:space="0" w:color="000000"/>
              <w:bottom w:val="single" w:sz="1" w:space="0" w:color="000000"/>
              <w:right w:val="single" w:sz="1" w:space="0" w:color="000000"/>
            </w:tcBorders>
          </w:tcPr>
          <w:p w:rsidR="00000000" w:rsidRDefault="00A2571D">
            <w:pPr>
              <w:snapToGrid w:val="0"/>
              <w:jc w:val="center"/>
              <w:rPr>
                <w:b/>
                <w:bCs/>
              </w:rPr>
            </w:pPr>
            <w:r>
              <w:rPr>
                <w:b/>
                <w:bCs/>
              </w:rPr>
              <w:t>1. Présentation du texte</w:t>
            </w:r>
          </w:p>
        </w:tc>
      </w:tr>
      <w:tr w:rsidR="00000000">
        <w:tc>
          <w:tcPr>
            <w:tcW w:w="2760" w:type="dxa"/>
            <w:tcBorders>
              <w:left w:val="single" w:sz="1" w:space="0" w:color="000000"/>
              <w:bottom w:val="single" w:sz="1" w:space="0" w:color="000000"/>
            </w:tcBorders>
          </w:tcPr>
          <w:p w:rsidR="00000000" w:rsidRDefault="00A2571D">
            <w:pPr>
              <w:snapToGrid w:val="0"/>
              <w:rPr>
                <w:sz w:val="18"/>
              </w:rPr>
            </w:pPr>
            <w:r>
              <w:rPr>
                <w:sz w:val="18"/>
              </w:rPr>
              <w:t>Titre du support</w:t>
            </w:r>
          </w:p>
        </w:tc>
        <w:tc>
          <w:tcPr>
            <w:tcW w:w="7433" w:type="dxa"/>
            <w:tcBorders>
              <w:left w:val="single" w:sz="1" w:space="0" w:color="000000"/>
              <w:bottom w:val="single" w:sz="1" w:space="0" w:color="000000"/>
              <w:right w:val="single" w:sz="1" w:space="0" w:color="000000"/>
            </w:tcBorders>
          </w:tcPr>
          <w:p w:rsidR="00000000" w:rsidRDefault="00A2571D">
            <w:pPr>
              <w:pStyle w:val="Contenudetableau"/>
              <w:snapToGrid w:val="0"/>
            </w:pPr>
            <w:r>
              <w:t>Comment m</w:t>
            </w:r>
            <w:r>
              <w:t>on oncle Podger accrochait un tableau – extrait de Trois hommes dans un bateau (sans oublier le chien), 1889, chap.3 ed. Points.</w:t>
            </w:r>
          </w:p>
        </w:tc>
      </w:tr>
      <w:tr w:rsidR="00000000">
        <w:tc>
          <w:tcPr>
            <w:tcW w:w="2760" w:type="dxa"/>
            <w:tcBorders>
              <w:left w:val="single" w:sz="1" w:space="0" w:color="000000"/>
              <w:bottom w:val="single" w:sz="1" w:space="0" w:color="000000"/>
            </w:tcBorders>
          </w:tcPr>
          <w:p w:rsidR="00000000" w:rsidRDefault="00A2571D">
            <w:pPr>
              <w:snapToGrid w:val="0"/>
              <w:rPr>
                <w:sz w:val="18"/>
              </w:rPr>
            </w:pPr>
            <w:r>
              <w:rPr>
                <w:sz w:val="18"/>
              </w:rPr>
              <w:t>Édition, nb de pages</w:t>
            </w:r>
          </w:p>
        </w:tc>
        <w:tc>
          <w:tcPr>
            <w:tcW w:w="7433" w:type="dxa"/>
            <w:tcBorders>
              <w:left w:val="single" w:sz="1" w:space="0" w:color="000000"/>
              <w:bottom w:val="single" w:sz="1" w:space="0" w:color="000000"/>
              <w:right w:val="single" w:sz="1" w:space="0" w:color="000000"/>
            </w:tcBorders>
          </w:tcPr>
          <w:p w:rsidR="00000000" w:rsidRDefault="00A2571D">
            <w:pPr>
              <w:pStyle w:val="Contenudetableau"/>
              <w:snapToGrid w:val="0"/>
            </w:pPr>
            <w:r>
              <w:t xml:space="preserve"> 75 lignes (Times New Roman 14)</w:t>
            </w:r>
          </w:p>
        </w:tc>
      </w:tr>
      <w:tr w:rsidR="00000000">
        <w:tc>
          <w:tcPr>
            <w:tcW w:w="2760" w:type="dxa"/>
            <w:tcBorders>
              <w:left w:val="single" w:sz="1" w:space="0" w:color="000000"/>
              <w:bottom w:val="single" w:sz="1" w:space="0" w:color="000000"/>
            </w:tcBorders>
          </w:tcPr>
          <w:p w:rsidR="00000000" w:rsidRDefault="00A2571D">
            <w:pPr>
              <w:snapToGrid w:val="0"/>
              <w:rPr>
                <w:sz w:val="18"/>
              </w:rPr>
            </w:pPr>
            <w:r>
              <w:rPr>
                <w:sz w:val="18"/>
              </w:rPr>
              <w:t>L’auteur</w:t>
            </w:r>
          </w:p>
        </w:tc>
        <w:tc>
          <w:tcPr>
            <w:tcW w:w="7433" w:type="dxa"/>
            <w:tcBorders>
              <w:left w:val="single" w:sz="1" w:space="0" w:color="000000"/>
              <w:bottom w:val="single" w:sz="1" w:space="0" w:color="000000"/>
              <w:right w:val="single" w:sz="1" w:space="0" w:color="000000"/>
            </w:tcBorders>
          </w:tcPr>
          <w:p w:rsidR="00000000" w:rsidRDefault="00A2571D">
            <w:pPr>
              <w:pStyle w:val="Contenudetableau"/>
              <w:snapToGrid w:val="0"/>
            </w:pPr>
            <w:r>
              <w:t>Jérôme K Jérôme. Adaptation F. Poulain</w:t>
            </w:r>
          </w:p>
        </w:tc>
      </w:tr>
    </w:tbl>
    <w:p w:rsidR="00000000" w:rsidRDefault="00A2571D"/>
    <w:tbl>
      <w:tblPr>
        <w:tblW w:w="0" w:type="auto"/>
        <w:tblInd w:w="55" w:type="dxa"/>
        <w:tblLayout w:type="fixed"/>
        <w:tblCellMar>
          <w:top w:w="55" w:type="dxa"/>
          <w:left w:w="55" w:type="dxa"/>
          <w:bottom w:w="55" w:type="dxa"/>
          <w:right w:w="55" w:type="dxa"/>
        </w:tblCellMar>
        <w:tblLook w:val="0000"/>
      </w:tblPr>
      <w:tblGrid>
        <w:gridCol w:w="2760"/>
        <w:gridCol w:w="7433"/>
      </w:tblGrid>
      <w:tr w:rsidR="00000000">
        <w:tc>
          <w:tcPr>
            <w:tcW w:w="10193" w:type="dxa"/>
            <w:gridSpan w:val="2"/>
            <w:tcBorders>
              <w:top w:val="single" w:sz="1" w:space="0" w:color="000000"/>
              <w:left w:val="single" w:sz="1" w:space="0" w:color="000000"/>
              <w:bottom w:val="single" w:sz="1" w:space="0" w:color="000000"/>
              <w:right w:val="single" w:sz="1" w:space="0" w:color="000000"/>
            </w:tcBorders>
          </w:tcPr>
          <w:p w:rsidR="00000000" w:rsidRDefault="00A2571D">
            <w:pPr>
              <w:snapToGrid w:val="0"/>
              <w:ind w:left="360" w:hanging="360"/>
              <w:jc w:val="center"/>
              <w:rPr>
                <w:b/>
                <w:bCs/>
              </w:rPr>
            </w:pPr>
            <w:r>
              <w:rPr>
                <w:b/>
                <w:bCs/>
              </w:rPr>
              <w:t>2. Thématique et objec</w:t>
            </w:r>
            <w:r>
              <w:rPr>
                <w:b/>
                <w:bCs/>
              </w:rPr>
              <w:t>tif</w:t>
            </w:r>
          </w:p>
        </w:tc>
      </w:tr>
      <w:tr w:rsidR="00000000">
        <w:tc>
          <w:tcPr>
            <w:tcW w:w="2760" w:type="dxa"/>
            <w:tcBorders>
              <w:left w:val="single" w:sz="1" w:space="0" w:color="000000"/>
              <w:bottom w:val="single" w:sz="1" w:space="0" w:color="000000"/>
            </w:tcBorders>
          </w:tcPr>
          <w:p w:rsidR="00000000" w:rsidRDefault="00A2571D">
            <w:pPr>
              <w:snapToGrid w:val="0"/>
              <w:ind w:left="360" w:hanging="360"/>
              <w:rPr>
                <w:sz w:val="20"/>
              </w:rPr>
            </w:pPr>
            <w:r>
              <w:rPr>
                <w:sz w:val="20"/>
              </w:rPr>
              <w:t>Thématique </w:t>
            </w:r>
          </w:p>
        </w:tc>
        <w:tc>
          <w:tcPr>
            <w:tcW w:w="7433" w:type="dxa"/>
            <w:tcBorders>
              <w:left w:val="single" w:sz="1" w:space="0" w:color="000000"/>
              <w:bottom w:val="single" w:sz="1" w:space="0" w:color="000000"/>
              <w:right w:val="single" w:sz="1" w:space="0" w:color="000000"/>
            </w:tcBorders>
          </w:tcPr>
          <w:p w:rsidR="00000000" w:rsidRDefault="00A2571D">
            <w:pPr>
              <w:pStyle w:val="Contenudetableau"/>
              <w:snapToGrid w:val="0"/>
            </w:pPr>
            <w:r>
              <w:t>Le bricolage. Accrocher un tableau.</w:t>
            </w:r>
          </w:p>
        </w:tc>
      </w:tr>
      <w:tr w:rsidR="00000000">
        <w:tc>
          <w:tcPr>
            <w:tcW w:w="2760" w:type="dxa"/>
            <w:tcBorders>
              <w:left w:val="single" w:sz="1" w:space="0" w:color="000000"/>
              <w:bottom w:val="single" w:sz="1" w:space="0" w:color="000000"/>
            </w:tcBorders>
          </w:tcPr>
          <w:p w:rsidR="00000000" w:rsidRDefault="00A2571D">
            <w:pPr>
              <w:snapToGrid w:val="0"/>
              <w:rPr>
                <w:sz w:val="20"/>
              </w:rPr>
            </w:pPr>
            <w:r>
              <w:rPr>
                <w:sz w:val="20"/>
              </w:rPr>
              <w:t>Objectif de travail sur le texte </w:t>
            </w:r>
          </w:p>
        </w:tc>
        <w:tc>
          <w:tcPr>
            <w:tcW w:w="7433" w:type="dxa"/>
            <w:tcBorders>
              <w:left w:val="single" w:sz="1" w:space="0" w:color="000000"/>
              <w:bottom w:val="single" w:sz="1" w:space="0" w:color="000000"/>
              <w:right w:val="single" w:sz="1" w:space="0" w:color="000000"/>
            </w:tcBorders>
          </w:tcPr>
          <w:p w:rsidR="00000000" w:rsidRDefault="00A2571D">
            <w:pPr>
              <w:pStyle w:val="Contenudetableau"/>
              <w:snapToGrid w:val="0"/>
            </w:pPr>
            <w:r>
              <w:t>Percevoir l'humour du texte par l'accumulation et l'enchaînement des actions catastrophiques des problèmes (et la langue ?)</w:t>
            </w:r>
          </w:p>
        </w:tc>
      </w:tr>
    </w:tbl>
    <w:p w:rsidR="00000000" w:rsidRDefault="00A2571D"/>
    <w:tbl>
      <w:tblPr>
        <w:tblW w:w="0" w:type="auto"/>
        <w:tblInd w:w="55" w:type="dxa"/>
        <w:tblLayout w:type="fixed"/>
        <w:tblCellMar>
          <w:top w:w="55" w:type="dxa"/>
          <w:left w:w="55" w:type="dxa"/>
          <w:bottom w:w="55" w:type="dxa"/>
          <w:right w:w="55" w:type="dxa"/>
        </w:tblCellMar>
        <w:tblLook w:val="0000"/>
      </w:tblPr>
      <w:tblGrid>
        <w:gridCol w:w="2760"/>
        <w:gridCol w:w="7418"/>
      </w:tblGrid>
      <w:tr w:rsidR="00000000">
        <w:tc>
          <w:tcPr>
            <w:tcW w:w="10178" w:type="dxa"/>
            <w:gridSpan w:val="2"/>
            <w:tcBorders>
              <w:top w:val="single" w:sz="1" w:space="0" w:color="000000"/>
              <w:left w:val="single" w:sz="1" w:space="0" w:color="000000"/>
              <w:bottom w:val="single" w:sz="1" w:space="0" w:color="000000"/>
              <w:right w:val="single" w:sz="1" w:space="0" w:color="000000"/>
            </w:tcBorders>
          </w:tcPr>
          <w:p w:rsidR="00000000" w:rsidRDefault="00A2571D">
            <w:pPr>
              <w:snapToGrid w:val="0"/>
              <w:jc w:val="center"/>
              <w:rPr>
                <w:b/>
                <w:bCs/>
              </w:rPr>
            </w:pPr>
            <w:r>
              <w:rPr>
                <w:b/>
                <w:bCs/>
              </w:rPr>
              <w:t>3. Construction collective du sens</w:t>
            </w:r>
          </w:p>
        </w:tc>
      </w:tr>
      <w:tr w:rsidR="00000000">
        <w:tc>
          <w:tcPr>
            <w:tcW w:w="2760" w:type="dxa"/>
            <w:tcBorders>
              <w:left w:val="single" w:sz="1" w:space="0" w:color="000000"/>
              <w:bottom w:val="single" w:sz="1" w:space="0" w:color="000000"/>
            </w:tcBorders>
          </w:tcPr>
          <w:p w:rsidR="00000000" w:rsidRDefault="00A2571D">
            <w:pPr>
              <w:pStyle w:val="Contenudetableau"/>
              <w:snapToGrid w:val="0"/>
              <w:jc w:val="center"/>
            </w:pPr>
            <w:r>
              <w:t>Démarc</w:t>
            </w:r>
            <w:r>
              <w:t>he</w:t>
            </w:r>
          </w:p>
        </w:tc>
        <w:tc>
          <w:tcPr>
            <w:tcW w:w="7418" w:type="dxa"/>
            <w:tcBorders>
              <w:left w:val="single" w:sz="1" w:space="0" w:color="000000"/>
              <w:bottom w:val="single" w:sz="1" w:space="0" w:color="000000"/>
              <w:right w:val="single" w:sz="1" w:space="0" w:color="000000"/>
            </w:tcBorders>
          </w:tcPr>
          <w:p w:rsidR="00000000" w:rsidRDefault="00A2571D">
            <w:pPr>
              <w:pStyle w:val="Contenudetableau"/>
              <w:snapToGrid w:val="0"/>
              <w:jc w:val="center"/>
            </w:pPr>
            <w:r>
              <w:t>Questionnement de l'enseignant</w:t>
            </w:r>
          </w:p>
        </w:tc>
      </w:tr>
      <w:tr w:rsidR="00000000">
        <w:tc>
          <w:tcPr>
            <w:tcW w:w="2760" w:type="dxa"/>
            <w:tcBorders>
              <w:left w:val="single" w:sz="1" w:space="0" w:color="000000"/>
              <w:bottom w:val="single" w:sz="1" w:space="0" w:color="000000"/>
            </w:tcBorders>
          </w:tcPr>
          <w:p w:rsidR="00000000" w:rsidRDefault="00A2571D">
            <w:pPr>
              <w:pStyle w:val="Contenudetableau"/>
              <w:snapToGrid w:val="0"/>
              <w:rPr>
                <w:b/>
                <w:bCs/>
              </w:rPr>
            </w:pPr>
            <w:r>
              <w:rPr>
                <w:b/>
                <w:bCs/>
              </w:rPr>
              <w:t>a. Lecture silencieuse</w:t>
            </w:r>
          </w:p>
        </w:tc>
        <w:tc>
          <w:tcPr>
            <w:tcW w:w="7418" w:type="dxa"/>
            <w:tcBorders>
              <w:left w:val="single" w:sz="1" w:space="0" w:color="000000"/>
              <w:bottom w:val="single" w:sz="1" w:space="0" w:color="000000"/>
              <w:right w:val="single" w:sz="1" w:space="0" w:color="000000"/>
            </w:tcBorders>
          </w:tcPr>
          <w:p w:rsidR="00000000" w:rsidRDefault="00A2571D">
            <w:pPr>
              <w:pStyle w:val="Contenudetableau"/>
              <w:snapToGrid w:val="0"/>
              <w:jc w:val="center"/>
              <w:rPr>
                <w:b/>
                <w:bCs/>
              </w:rPr>
            </w:pPr>
            <w:r>
              <w:rPr>
                <w:b/>
                <w:bCs/>
              </w:rPr>
              <w:t>8 minutes</w:t>
            </w:r>
          </w:p>
        </w:tc>
      </w:tr>
      <w:tr w:rsidR="00000000">
        <w:tc>
          <w:tcPr>
            <w:tcW w:w="2760" w:type="dxa"/>
            <w:tcBorders>
              <w:left w:val="single" w:sz="1" w:space="0" w:color="000000"/>
              <w:bottom w:val="single" w:sz="1" w:space="0" w:color="000000"/>
            </w:tcBorders>
          </w:tcPr>
          <w:p w:rsidR="00000000" w:rsidRDefault="00A2571D">
            <w:pPr>
              <w:pStyle w:val="En-tte"/>
              <w:tabs>
                <w:tab w:val="clear" w:pos="4536"/>
                <w:tab w:val="clear" w:pos="9072"/>
              </w:tabs>
              <w:snapToGrid w:val="0"/>
              <w:jc w:val="center"/>
              <w:rPr>
                <w:b/>
                <w:sz w:val="18"/>
              </w:rPr>
            </w:pPr>
            <w:r>
              <w:rPr>
                <w:b/>
                <w:sz w:val="22"/>
              </w:rPr>
              <w:t xml:space="preserve">b. Echanges autour du texte </w:t>
            </w:r>
            <w:r>
              <w:rPr>
                <w:b/>
                <w:sz w:val="18"/>
              </w:rPr>
              <w:t>(texte caché)</w:t>
            </w:r>
          </w:p>
          <w:p w:rsidR="00000000" w:rsidRDefault="00A2571D">
            <w:pPr>
              <w:pStyle w:val="En-tte"/>
              <w:tabs>
                <w:tab w:val="clear" w:pos="4536"/>
                <w:tab w:val="clear" w:pos="9072"/>
              </w:tabs>
              <w:jc w:val="center"/>
              <w:rPr>
                <w:b/>
                <w:sz w:val="16"/>
              </w:rPr>
            </w:pPr>
            <w:r>
              <w:rPr>
                <w:b/>
                <w:sz w:val="16"/>
              </w:rPr>
              <w:t>-15 minutes-</w:t>
            </w:r>
          </w:p>
          <w:p w:rsidR="00000000" w:rsidRDefault="00A2571D">
            <w:pPr>
              <w:pStyle w:val="En-tte"/>
              <w:tabs>
                <w:tab w:val="clear" w:pos="4536"/>
                <w:tab w:val="clear" w:pos="9072"/>
              </w:tabs>
              <w:ind w:left="180" w:hanging="180"/>
              <w:jc w:val="center"/>
              <w:rPr>
                <w:sz w:val="16"/>
              </w:rPr>
            </w:pPr>
            <w:r>
              <w:rPr>
                <w:sz w:val="16"/>
              </w:rPr>
              <w:t>- Les élèves évoquent librement ce qu’ils ont    compris du texte après l’avoir lu.</w:t>
            </w:r>
          </w:p>
          <w:p w:rsidR="00000000" w:rsidRDefault="00A2571D">
            <w:pPr>
              <w:pStyle w:val="En-tte"/>
              <w:tabs>
                <w:tab w:val="clear" w:pos="4536"/>
                <w:tab w:val="clear" w:pos="9072"/>
              </w:tabs>
              <w:ind w:left="180" w:hanging="180"/>
              <w:jc w:val="center"/>
              <w:rPr>
                <w:sz w:val="16"/>
              </w:rPr>
            </w:pPr>
            <w:r>
              <w:rPr>
                <w:sz w:val="16"/>
              </w:rPr>
              <w:t>-  L’enseignant, note, demande d’expliciter, ref</w:t>
            </w:r>
            <w:r>
              <w:rPr>
                <w:sz w:val="16"/>
              </w:rPr>
              <w:t>ormule, ne porte  aucun jugement, résume ce qui a été dit dans l’ordre d’apparition des idées.</w:t>
            </w:r>
          </w:p>
          <w:p w:rsidR="00000000" w:rsidRDefault="00A2571D">
            <w:pPr>
              <w:pStyle w:val="En-tte"/>
              <w:tabs>
                <w:tab w:val="clear" w:pos="4536"/>
                <w:tab w:val="clear" w:pos="9072"/>
              </w:tabs>
              <w:ind w:left="180" w:hanging="180"/>
              <w:jc w:val="center"/>
              <w:rPr>
                <w:sz w:val="16"/>
              </w:rPr>
            </w:pPr>
            <w:r>
              <w:rPr>
                <w:sz w:val="18"/>
              </w:rPr>
              <w:t xml:space="preserve">- </w:t>
            </w:r>
            <w:r>
              <w:rPr>
                <w:sz w:val="16"/>
              </w:rPr>
              <w:t>Relecture individuelle</w:t>
            </w:r>
          </w:p>
        </w:tc>
        <w:tc>
          <w:tcPr>
            <w:tcW w:w="7418" w:type="dxa"/>
            <w:tcBorders>
              <w:left w:val="single" w:sz="1" w:space="0" w:color="000000"/>
              <w:bottom w:val="single" w:sz="1" w:space="0" w:color="000000"/>
              <w:right w:val="single" w:sz="1" w:space="0" w:color="000000"/>
            </w:tcBorders>
          </w:tcPr>
          <w:p w:rsidR="00000000" w:rsidRDefault="00A2571D">
            <w:pPr>
              <w:pStyle w:val="Contenudetableau"/>
              <w:snapToGrid w:val="0"/>
              <w:rPr>
                <w:b/>
                <w:bCs/>
              </w:rPr>
            </w:pPr>
            <w:r>
              <w:rPr>
                <w:b/>
                <w:bCs/>
              </w:rPr>
              <w:t>Où se passe l'action ?</w:t>
            </w:r>
          </w:p>
          <w:p w:rsidR="00000000" w:rsidRDefault="00A2571D">
            <w:pPr>
              <w:pStyle w:val="Contenudetableau"/>
              <w:snapToGrid w:val="0"/>
            </w:pPr>
            <w:r>
              <w:t>Chez Oncle Podger, dans un salon, dans une maison...</w:t>
            </w:r>
          </w:p>
          <w:p w:rsidR="00000000" w:rsidRDefault="00A2571D">
            <w:pPr>
              <w:pStyle w:val="Contenudetableau"/>
              <w:snapToGrid w:val="0"/>
            </w:pPr>
          </w:p>
          <w:p w:rsidR="00000000" w:rsidRDefault="00A2571D">
            <w:pPr>
              <w:pStyle w:val="Contenudetableau"/>
              <w:snapToGrid w:val="0"/>
              <w:rPr>
                <w:b/>
                <w:bCs/>
              </w:rPr>
            </w:pPr>
            <w:r>
              <w:rPr>
                <w:b/>
                <w:bCs/>
              </w:rPr>
              <w:t>Quelle est l'action principale ?</w:t>
            </w:r>
          </w:p>
          <w:p w:rsidR="00000000" w:rsidRDefault="00A2571D">
            <w:pPr>
              <w:pStyle w:val="Contenudetableau"/>
              <w:snapToGrid w:val="0"/>
            </w:pPr>
            <w:r>
              <w:t>Oncle Podger accroche un t</w:t>
            </w:r>
            <w:r>
              <w:t>ableau au mur.</w:t>
            </w:r>
          </w:p>
          <w:p w:rsidR="00000000" w:rsidRDefault="00A2571D">
            <w:pPr>
              <w:pStyle w:val="Contenudetableau"/>
              <w:snapToGrid w:val="0"/>
            </w:pPr>
          </w:p>
          <w:p w:rsidR="00000000" w:rsidRDefault="00A2571D">
            <w:pPr>
              <w:pStyle w:val="Contenudetableau"/>
              <w:snapToGrid w:val="0"/>
              <w:rPr>
                <w:b/>
                <w:bCs/>
              </w:rPr>
            </w:pPr>
            <w:r>
              <w:rPr>
                <w:b/>
                <w:bCs/>
              </w:rPr>
              <w:t>Qui est le personnage principal ? Quel est son rôle dans le texte ?</w:t>
            </w:r>
          </w:p>
          <w:p w:rsidR="00000000" w:rsidRDefault="00A2571D">
            <w:pPr>
              <w:pStyle w:val="Contenudetableau"/>
              <w:snapToGrid w:val="0"/>
            </w:pPr>
            <w:r>
              <w:t>Oncle Podger. Il est le chef et celui bricole.</w:t>
            </w:r>
          </w:p>
          <w:p w:rsidR="00000000" w:rsidRDefault="00A2571D">
            <w:pPr>
              <w:pStyle w:val="Contenudetableau"/>
              <w:snapToGrid w:val="0"/>
            </w:pPr>
          </w:p>
          <w:p w:rsidR="00000000" w:rsidRDefault="00A2571D">
            <w:pPr>
              <w:pStyle w:val="Contenudetableau"/>
              <w:snapToGrid w:val="0"/>
              <w:rPr>
                <w:b/>
                <w:bCs/>
              </w:rPr>
            </w:pPr>
            <w:r>
              <w:rPr>
                <w:b/>
                <w:bCs/>
              </w:rPr>
              <w:t>Qui sont les autres personnages ? Quel est leur rôle ?</w:t>
            </w:r>
          </w:p>
          <w:p w:rsidR="00000000" w:rsidRDefault="00A2571D">
            <w:pPr>
              <w:pStyle w:val="Contenudetableau"/>
              <w:snapToGrid w:val="0"/>
            </w:pPr>
            <w:r>
              <w:t>Tante Podger (Maria), les fils (Tom, Jim), la bonne, la femme de ména</w:t>
            </w:r>
            <w:r>
              <w:t xml:space="preserve">ge. Ils aident Oncle Podger et obéissent à ses ordres. </w:t>
            </w:r>
          </w:p>
          <w:p w:rsidR="00000000" w:rsidRDefault="00A2571D">
            <w:pPr>
              <w:pStyle w:val="Contenudetableau"/>
              <w:snapToGrid w:val="0"/>
            </w:pPr>
          </w:p>
          <w:p w:rsidR="00000000" w:rsidRDefault="00A2571D">
            <w:pPr>
              <w:pStyle w:val="Contenudetableau"/>
              <w:snapToGrid w:val="0"/>
              <w:rPr>
                <w:b/>
                <w:bCs/>
              </w:rPr>
            </w:pPr>
            <w:r>
              <w:rPr>
                <w:b/>
                <w:bCs/>
              </w:rPr>
              <w:t>En combien de tentatives, le personnage accroche le tableau ?</w:t>
            </w:r>
          </w:p>
          <w:p w:rsidR="00000000" w:rsidRDefault="00A2571D">
            <w:pPr>
              <w:pStyle w:val="Contenudetableau"/>
              <w:snapToGrid w:val="0"/>
            </w:pPr>
            <w:r>
              <w:t>Cinq.</w:t>
            </w:r>
          </w:p>
          <w:p w:rsidR="00000000" w:rsidRDefault="00A2571D">
            <w:pPr>
              <w:pStyle w:val="Contenudetableau"/>
              <w:snapToGrid w:val="0"/>
            </w:pPr>
          </w:p>
          <w:p w:rsidR="00000000" w:rsidRDefault="00A2571D">
            <w:pPr>
              <w:pStyle w:val="Contenudetableau"/>
              <w:snapToGrid w:val="0"/>
              <w:rPr>
                <w:b/>
                <w:bCs/>
              </w:rPr>
            </w:pPr>
            <w:r>
              <w:rPr>
                <w:b/>
                <w:bCs/>
              </w:rPr>
              <w:t>Comment se déroule la première tentative ?</w:t>
            </w:r>
          </w:p>
          <w:p w:rsidR="00000000" w:rsidRDefault="00A2571D">
            <w:pPr>
              <w:pStyle w:val="Contenudetableau"/>
              <w:snapToGrid w:val="0"/>
            </w:pPr>
            <w:r>
              <w:t xml:space="preserve">Podger fait tomber le tableau, il se blesse avec le verre, il cherche son mouchoir qui </w:t>
            </w:r>
            <w:r>
              <w:t>est dans sa veste qui a disparu. Tout le monde cherche la veste mais Podger est assis de dessus. Il accuse les autres d'incapables.</w:t>
            </w:r>
          </w:p>
          <w:p w:rsidR="00000000" w:rsidRDefault="00A2571D">
            <w:pPr>
              <w:pStyle w:val="Contenudetableau"/>
              <w:snapToGrid w:val="0"/>
            </w:pPr>
          </w:p>
          <w:p w:rsidR="00000000" w:rsidRDefault="00A2571D">
            <w:pPr>
              <w:pStyle w:val="Contenudetableau"/>
              <w:snapToGrid w:val="0"/>
              <w:rPr>
                <w:b/>
                <w:bCs/>
              </w:rPr>
            </w:pPr>
            <w:r>
              <w:rPr>
                <w:b/>
                <w:bCs/>
              </w:rPr>
              <w:t>Comment se déroule la deuxième tentative ?</w:t>
            </w:r>
          </w:p>
          <w:p w:rsidR="00000000" w:rsidRDefault="00A2571D">
            <w:pPr>
              <w:pStyle w:val="Contenudetableau"/>
              <w:snapToGrid w:val="0"/>
            </w:pPr>
            <w:r>
              <w:t>Podger fait tomber le clou. Les autres le cherche. Quand ils trouvent le clou, l</w:t>
            </w:r>
            <w:r>
              <w:t>e marteau à disparu. Quand on le retrouve, Podger ne voit plus les marques sur le mur, alors reprend les mesures. Les calculs sont compliqués. Chacun clacule et trouve un résultat différent. Podger se penche et tombe sur le piano.</w:t>
            </w:r>
          </w:p>
          <w:p w:rsidR="00000000" w:rsidRDefault="00A2571D">
            <w:pPr>
              <w:pStyle w:val="Contenudetableau"/>
              <w:snapToGrid w:val="0"/>
            </w:pPr>
          </w:p>
          <w:p w:rsidR="00000000" w:rsidRDefault="00A2571D">
            <w:pPr>
              <w:pStyle w:val="Contenudetableau"/>
              <w:snapToGrid w:val="0"/>
              <w:rPr>
                <w:b/>
                <w:bCs/>
              </w:rPr>
            </w:pPr>
            <w:r>
              <w:rPr>
                <w:b/>
                <w:bCs/>
              </w:rPr>
              <w:t>Comment se déroule la tr</w:t>
            </w:r>
            <w:r>
              <w:rPr>
                <w:b/>
                <w:bCs/>
              </w:rPr>
              <w:t>oisième tentative ?</w:t>
            </w:r>
          </w:p>
          <w:p w:rsidR="00000000" w:rsidRDefault="00A2571D">
            <w:pPr>
              <w:pStyle w:val="Contenudetableau"/>
              <w:snapToGrid w:val="0"/>
            </w:pPr>
            <w:r>
              <w:lastRenderedPageBreak/>
              <w:t>Podger s'écrase le pouce avec le marteau et le laisse tomber sur les orteil de quelqu'un.</w:t>
            </w:r>
          </w:p>
          <w:p w:rsidR="00000000" w:rsidRDefault="00A2571D">
            <w:pPr>
              <w:pStyle w:val="Contenudetableau"/>
              <w:snapToGrid w:val="0"/>
            </w:pPr>
          </w:p>
          <w:p w:rsidR="00000000" w:rsidRDefault="00A2571D">
            <w:pPr>
              <w:pStyle w:val="Contenudetableau"/>
              <w:snapToGrid w:val="0"/>
              <w:rPr>
                <w:b/>
                <w:bCs/>
              </w:rPr>
            </w:pPr>
            <w:r>
              <w:rPr>
                <w:b/>
                <w:bCs/>
              </w:rPr>
              <w:t>Comment se déroule la quatrième tentative ?</w:t>
            </w:r>
          </w:p>
          <w:p w:rsidR="00000000" w:rsidRDefault="00A2571D">
            <w:pPr>
              <w:pStyle w:val="Contenudetableau"/>
              <w:snapToGrid w:val="0"/>
            </w:pPr>
            <w:r>
              <w:t>Podger tape trop fort et emporte le plâtre du mur. Il manque de s'écraser contre le mur.</w:t>
            </w:r>
          </w:p>
          <w:p w:rsidR="00000000" w:rsidRDefault="00A2571D">
            <w:pPr>
              <w:pStyle w:val="Contenudetableau"/>
              <w:snapToGrid w:val="0"/>
            </w:pPr>
          </w:p>
          <w:p w:rsidR="00000000" w:rsidRDefault="00A2571D">
            <w:pPr>
              <w:pStyle w:val="Contenudetableau"/>
              <w:snapToGrid w:val="0"/>
              <w:rPr>
                <w:b/>
                <w:bCs/>
              </w:rPr>
            </w:pPr>
            <w:r>
              <w:rPr>
                <w:b/>
                <w:bCs/>
              </w:rPr>
              <w:t xml:space="preserve">Comment se </w:t>
            </w:r>
            <w:r>
              <w:rPr>
                <w:b/>
                <w:bCs/>
              </w:rPr>
              <w:t>déroule la cinquième tentative ?</w:t>
            </w:r>
          </w:p>
          <w:p w:rsidR="00000000" w:rsidRDefault="00A2571D">
            <w:pPr>
              <w:pStyle w:val="Contenudetableau"/>
              <w:snapToGrid w:val="0"/>
            </w:pPr>
            <w:r>
              <w:t>Le tableau est accroché vers minuit mais il est mal accroché (travers et de manière précaire).</w:t>
            </w:r>
          </w:p>
          <w:p w:rsidR="00000000" w:rsidRDefault="00A2571D">
            <w:pPr>
              <w:pStyle w:val="Contenudetableau"/>
              <w:snapToGrid w:val="0"/>
            </w:pPr>
          </w:p>
          <w:p w:rsidR="00000000" w:rsidRDefault="00A2571D">
            <w:pPr>
              <w:pStyle w:val="Contenudetableau"/>
              <w:snapToGrid w:val="0"/>
              <w:rPr>
                <w:b/>
                <w:bCs/>
              </w:rPr>
            </w:pPr>
            <w:r>
              <w:rPr>
                <w:b/>
                <w:bCs/>
              </w:rPr>
              <w:t>Comment réagit Tante Maria ?</w:t>
            </w:r>
          </w:p>
          <w:p w:rsidR="00000000" w:rsidRDefault="00A2571D">
            <w:pPr>
              <w:pStyle w:val="Contenudetableau"/>
              <w:snapToGrid w:val="0"/>
            </w:pPr>
            <w:r>
              <w:t>Elle veut partir une semaine chez sa mère la prochaine fois de son mari voudra planter un clou. C'</w:t>
            </w:r>
            <w:r>
              <w:t>est une manière de dire qu'il est un mauvais bricoleur.</w:t>
            </w:r>
          </w:p>
          <w:p w:rsidR="00000000" w:rsidRDefault="00A2571D">
            <w:pPr>
              <w:pStyle w:val="Contenudetableau"/>
              <w:snapToGrid w:val="0"/>
            </w:pPr>
          </w:p>
          <w:p w:rsidR="00000000" w:rsidRDefault="00A2571D">
            <w:pPr>
              <w:pStyle w:val="Contenudetableau"/>
              <w:snapToGrid w:val="0"/>
              <w:rPr>
                <w:b/>
                <w:bCs/>
              </w:rPr>
            </w:pPr>
            <w:r>
              <w:rPr>
                <w:b/>
                <w:bCs/>
              </w:rPr>
              <w:t>Comment réagit Podger face à ces difficultés ?</w:t>
            </w:r>
          </w:p>
          <w:p w:rsidR="00000000" w:rsidRDefault="00A2571D">
            <w:pPr>
              <w:pStyle w:val="Contenudetableau"/>
              <w:snapToGrid w:val="0"/>
            </w:pPr>
            <w:r>
              <w:t>Il ne se démonte jamais et ne se remet pas en question. Il accuse les autres. Il est content de son travail même si le mur est dévasté.</w:t>
            </w:r>
          </w:p>
          <w:p w:rsidR="00000000" w:rsidRDefault="00A2571D">
            <w:pPr>
              <w:pStyle w:val="Contenudetableau"/>
              <w:snapToGrid w:val="0"/>
            </w:pPr>
          </w:p>
          <w:p w:rsidR="00000000" w:rsidRDefault="00A2571D">
            <w:pPr>
              <w:pStyle w:val="Contenudetableau"/>
              <w:snapToGrid w:val="0"/>
              <w:rPr>
                <w:b/>
                <w:bCs/>
              </w:rPr>
            </w:pPr>
            <w:r>
              <w:rPr>
                <w:b/>
                <w:bCs/>
              </w:rPr>
              <w:t>Comment sont le</w:t>
            </w:r>
            <w:r>
              <w:rPr>
                <w:b/>
                <w:bCs/>
              </w:rPr>
              <w:t>s autres personnages à la fin ?</w:t>
            </w:r>
          </w:p>
          <w:p w:rsidR="00000000" w:rsidRDefault="00A2571D">
            <w:pPr>
              <w:pStyle w:val="Contenudetableau"/>
              <w:snapToGrid w:val="0"/>
            </w:pPr>
            <w:r>
              <w:t>Ils sont épuisés.</w:t>
            </w:r>
          </w:p>
        </w:tc>
      </w:tr>
      <w:tr w:rsidR="00000000">
        <w:tc>
          <w:tcPr>
            <w:tcW w:w="2760" w:type="dxa"/>
            <w:tcBorders>
              <w:left w:val="single" w:sz="1" w:space="0" w:color="000000"/>
              <w:bottom w:val="single" w:sz="1" w:space="0" w:color="000000"/>
            </w:tcBorders>
          </w:tcPr>
          <w:p w:rsidR="00000000" w:rsidRDefault="00A2571D">
            <w:pPr>
              <w:pStyle w:val="En-tte"/>
              <w:snapToGrid w:val="0"/>
              <w:jc w:val="center"/>
              <w:rPr>
                <w:b/>
                <w:sz w:val="22"/>
              </w:rPr>
            </w:pPr>
            <w:r>
              <w:rPr>
                <w:b/>
                <w:sz w:val="22"/>
              </w:rPr>
              <w:lastRenderedPageBreak/>
              <w:t>c. Vérification</w:t>
            </w:r>
          </w:p>
          <w:p w:rsidR="00000000" w:rsidRDefault="00A2571D">
            <w:pPr>
              <w:pStyle w:val="En-tte"/>
              <w:jc w:val="center"/>
              <w:rPr>
                <w:b/>
                <w:sz w:val="18"/>
              </w:rPr>
            </w:pPr>
            <w:r>
              <w:rPr>
                <w:b/>
                <w:sz w:val="18"/>
              </w:rPr>
              <w:t>(le texte sous les yeux)</w:t>
            </w:r>
          </w:p>
          <w:p w:rsidR="00000000" w:rsidRDefault="00A2571D">
            <w:pPr>
              <w:pStyle w:val="En-tte"/>
              <w:jc w:val="center"/>
              <w:rPr>
                <w:b/>
                <w:sz w:val="16"/>
              </w:rPr>
            </w:pPr>
            <w:r>
              <w:rPr>
                <w:b/>
                <w:sz w:val="16"/>
              </w:rPr>
              <w:t>-30 minutes-</w:t>
            </w:r>
          </w:p>
          <w:p w:rsidR="00000000" w:rsidRDefault="00A2571D">
            <w:pPr>
              <w:pStyle w:val="En-tte"/>
              <w:jc w:val="center"/>
              <w:rPr>
                <w:b/>
                <w:sz w:val="18"/>
              </w:rPr>
            </w:pPr>
          </w:p>
          <w:p w:rsidR="00000000" w:rsidRDefault="00A2571D">
            <w:pPr>
              <w:pStyle w:val="En-tte"/>
              <w:ind w:left="180" w:hanging="180"/>
              <w:jc w:val="center"/>
              <w:rPr>
                <w:sz w:val="16"/>
              </w:rPr>
            </w:pPr>
            <w:r>
              <w:rPr>
                <w:sz w:val="16"/>
              </w:rPr>
              <w:t xml:space="preserve">-   les élèves vont rechercher, </w:t>
            </w:r>
            <w:r>
              <w:rPr>
                <w:b/>
                <w:sz w:val="16"/>
              </w:rPr>
              <w:t>dans le texte</w:t>
            </w:r>
            <w:r>
              <w:rPr>
                <w:sz w:val="16"/>
              </w:rPr>
              <w:t>, les   justifications  des idées émises précédemment.</w:t>
            </w:r>
          </w:p>
          <w:p w:rsidR="00000000" w:rsidRDefault="00A2571D">
            <w:pPr>
              <w:pStyle w:val="En-tte"/>
              <w:ind w:left="180" w:hanging="180"/>
              <w:jc w:val="center"/>
              <w:rPr>
                <w:sz w:val="16"/>
              </w:rPr>
            </w:pPr>
            <w:r>
              <w:rPr>
                <w:sz w:val="16"/>
              </w:rPr>
              <w:t xml:space="preserve">- l’enseignant guide, oriente leurs recherches en </w:t>
            </w:r>
            <w:r>
              <w:rPr>
                <w:sz w:val="16"/>
              </w:rPr>
              <w:t>les   incitant à s’appuyer sur le texte.</w:t>
            </w:r>
          </w:p>
          <w:p w:rsidR="00000000" w:rsidRDefault="00A2571D">
            <w:pPr>
              <w:pStyle w:val="En-tte"/>
              <w:ind w:left="180" w:hanging="180"/>
              <w:jc w:val="center"/>
              <w:rPr>
                <w:sz w:val="16"/>
              </w:rPr>
            </w:pPr>
          </w:p>
          <w:p w:rsidR="00000000" w:rsidRDefault="00A2571D">
            <w:pPr>
              <w:pStyle w:val="En-tte"/>
              <w:ind w:left="180" w:hanging="180"/>
              <w:jc w:val="center"/>
              <w:rPr>
                <w:sz w:val="16"/>
              </w:rPr>
            </w:pPr>
            <w:r>
              <w:rPr>
                <w:sz w:val="16"/>
              </w:rPr>
              <w:t>Par son questionnement, son guidage l’enseignant</w:t>
            </w:r>
          </w:p>
          <w:p w:rsidR="00000000" w:rsidRDefault="00A2571D">
            <w:pPr>
              <w:pStyle w:val="En-tte"/>
              <w:ind w:left="180" w:hanging="180"/>
              <w:jc w:val="center"/>
              <w:rPr>
                <w:sz w:val="16"/>
              </w:rPr>
            </w:pPr>
            <w:r>
              <w:rPr>
                <w:sz w:val="16"/>
              </w:rPr>
              <w:t>permet aux élèves d’accéder aux points de</w:t>
            </w:r>
          </w:p>
          <w:p w:rsidR="00000000" w:rsidRDefault="00A2571D">
            <w:pPr>
              <w:pStyle w:val="En-tte"/>
              <w:ind w:left="180" w:hanging="180"/>
              <w:jc w:val="center"/>
              <w:rPr>
                <w:sz w:val="16"/>
              </w:rPr>
            </w:pPr>
            <w:r>
              <w:rPr>
                <w:sz w:val="16"/>
              </w:rPr>
              <w:t>compréhension qui n’ont pas été abordés</w:t>
            </w:r>
          </w:p>
        </w:tc>
        <w:tc>
          <w:tcPr>
            <w:tcW w:w="7418" w:type="dxa"/>
            <w:tcBorders>
              <w:left w:val="single" w:sz="1" w:space="0" w:color="000000"/>
              <w:bottom w:val="single" w:sz="1" w:space="0" w:color="000000"/>
              <w:right w:val="single" w:sz="1" w:space="0" w:color="000000"/>
            </w:tcBorders>
          </w:tcPr>
          <w:p w:rsidR="00000000" w:rsidRDefault="00A2571D">
            <w:pPr>
              <w:pStyle w:val="Contenudetableau"/>
              <w:snapToGrid w:val="0"/>
              <w:rPr>
                <w:b/>
                <w:bCs/>
              </w:rPr>
            </w:pPr>
            <w:r>
              <w:rPr>
                <w:b/>
                <w:bCs/>
              </w:rPr>
              <w:t>L'action du texte.</w:t>
            </w:r>
          </w:p>
          <w:p w:rsidR="00000000" w:rsidRDefault="00A2571D">
            <w:pPr>
              <w:pStyle w:val="Contenudetableau"/>
              <w:snapToGrid w:val="0"/>
            </w:pPr>
            <w:r>
              <w:t>Accrocher le tableau.</w:t>
            </w:r>
          </w:p>
          <w:p w:rsidR="00000000" w:rsidRDefault="00A2571D">
            <w:pPr>
              <w:pStyle w:val="Contenudetableau"/>
              <w:snapToGrid w:val="0"/>
            </w:pPr>
          </w:p>
          <w:p w:rsidR="00000000" w:rsidRDefault="00A2571D">
            <w:pPr>
              <w:pStyle w:val="Contenudetableau"/>
              <w:snapToGrid w:val="0"/>
              <w:rPr>
                <w:b/>
                <w:bCs/>
              </w:rPr>
            </w:pPr>
            <w:r>
              <w:rPr>
                <w:b/>
                <w:bCs/>
              </w:rPr>
              <w:t>Identifier les personnages.</w:t>
            </w:r>
          </w:p>
          <w:p w:rsidR="00000000" w:rsidRDefault="00A2571D">
            <w:pPr>
              <w:pStyle w:val="Contenudetableau"/>
              <w:snapToGrid w:val="0"/>
            </w:pPr>
          </w:p>
          <w:p w:rsidR="00000000" w:rsidRDefault="00A2571D">
            <w:pPr>
              <w:pStyle w:val="Contenudetableau"/>
              <w:snapToGrid w:val="0"/>
              <w:rPr>
                <w:b/>
                <w:bCs/>
              </w:rPr>
            </w:pPr>
            <w:r>
              <w:rPr>
                <w:b/>
                <w:bCs/>
              </w:rPr>
              <w:t>Retrouver l'</w:t>
            </w:r>
            <w:r>
              <w:rPr>
                <w:b/>
                <w:bCs/>
              </w:rPr>
              <w:t>ordre des catastrophes</w:t>
            </w:r>
          </w:p>
          <w:p w:rsidR="00000000" w:rsidRDefault="00A2571D">
            <w:pPr>
              <w:pStyle w:val="Contenudetableau"/>
              <w:snapToGrid w:val="0"/>
            </w:pPr>
            <w:r>
              <w:t>Insister sur l'enchaînement des actions.</w:t>
            </w:r>
          </w:p>
          <w:p w:rsidR="00000000" w:rsidRDefault="00A2571D">
            <w:pPr>
              <w:pStyle w:val="Contenudetableau"/>
              <w:snapToGrid w:val="0"/>
            </w:pPr>
          </w:p>
          <w:p w:rsidR="00000000" w:rsidRDefault="00A2571D">
            <w:pPr>
              <w:pStyle w:val="Contenudetableau"/>
              <w:snapToGrid w:val="0"/>
              <w:rPr>
                <w:b/>
                <w:bCs/>
              </w:rPr>
            </w:pPr>
            <w:r>
              <w:rPr>
                <w:b/>
                <w:bCs/>
              </w:rPr>
              <w:t>Suivre les réactions de Podger</w:t>
            </w:r>
          </w:p>
          <w:p w:rsidR="00000000" w:rsidRDefault="00A2571D">
            <w:pPr>
              <w:pStyle w:val="Contenudetableau"/>
              <w:snapToGrid w:val="0"/>
            </w:pPr>
            <w:r>
              <w:t>Insister sur le décalage entre ses réactions et la situation (il ne se rend pas compte des dégâts qu'il provoque).</w:t>
            </w:r>
          </w:p>
          <w:p w:rsidR="00000000" w:rsidRDefault="00A2571D">
            <w:pPr>
              <w:pStyle w:val="Contenudetableau"/>
              <w:snapToGrid w:val="0"/>
            </w:pPr>
          </w:p>
          <w:p w:rsidR="00000000" w:rsidRDefault="00A2571D">
            <w:pPr>
              <w:pStyle w:val="Contenudetableau"/>
              <w:snapToGrid w:val="0"/>
              <w:rPr>
                <w:b/>
                <w:bCs/>
              </w:rPr>
            </w:pPr>
            <w:r>
              <w:rPr>
                <w:b/>
                <w:bCs/>
              </w:rPr>
              <w:t>Définir l'humour. En quoi est-ce drôle ?</w:t>
            </w:r>
          </w:p>
          <w:p w:rsidR="00000000" w:rsidRDefault="00A2571D">
            <w:pPr>
              <w:pStyle w:val="Contenudetableau"/>
              <w:snapToGrid w:val="0"/>
            </w:pPr>
            <w:r>
              <w:t>Déc</w:t>
            </w:r>
            <w:r>
              <w:t xml:space="preserve">alage action / bon sens. </w:t>
            </w:r>
          </w:p>
          <w:p w:rsidR="00000000" w:rsidRDefault="00A2571D">
            <w:pPr>
              <w:pStyle w:val="Contenudetableau"/>
              <w:snapToGrid w:val="0"/>
            </w:pPr>
            <w:r>
              <w:t xml:space="preserve">Accumulation de catastrophes. </w:t>
            </w:r>
          </w:p>
          <w:p w:rsidR="00000000" w:rsidRDefault="00A2571D">
            <w:pPr>
              <w:pStyle w:val="Contenudetableau"/>
              <w:snapToGrid w:val="0"/>
            </w:pPr>
            <w:r>
              <w:t>Se faire mal, la maladresse... =&gt; clown.</w:t>
            </w:r>
          </w:p>
          <w:p w:rsidR="00000000" w:rsidRDefault="00A2571D">
            <w:pPr>
              <w:pStyle w:val="Contenudetableau"/>
              <w:snapToGrid w:val="0"/>
            </w:pPr>
            <w:r>
              <w:t>Le langage : comment Maria suggère que Podger est mauvais ?</w:t>
            </w:r>
          </w:p>
        </w:tc>
      </w:tr>
      <w:tr w:rsidR="00000000">
        <w:tc>
          <w:tcPr>
            <w:tcW w:w="2760" w:type="dxa"/>
            <w:tcBorders>
              <w:left w:val="single" w:sz="1" w:space="0" w:color="000000"/>
              <w:bottom w:val="single" w:sz="1" w:space="0" w:color="000000"/>
            </w:tcBorders>
          </w:tcPr>
          <w:p w:rsidR="00000000" w:rsidRDefault="00A2571D">
            <w:pPr>
              <w:pStyle w:val="En-tte"/>
              <w:tabs>
                <w:tab w:val="clear" w:pos="4536"/>
                <w:tab w:val="clear" w:pos="9072"/>
              </w:tabs>
              <w:snapToGrid w:val="0"/>
              <w:jc w:val="center"/>
              <w:rPr>
                <w:b/>
                <w:sz w:val="22"/>
              </w:rPr>
            </w:pPr>
            <w:r>
              <w:rPr>
                <w:b/>
                <w:sz w:val="22"/>
              </w:rPr>
              <w:t>d. Conclusion</w:t>
            </w:r>
          </w:p>
          <w:p w:rsidR="00000000" w:rsidRDefault="00A2571D">
            <w:pPr>
              <w:pStyle w:val="En-tte"/>
              <w:tabs>
                <w:tab w:val="clear" w:pos="4536"/>
                <w:tab w:val="clear" w:pos="9072"/>
              </w:tabs>
              <w:jc w:val="center"/>
              <w:rPr>
                <w:b/>
                <w:sz w:val="18"/>
              </w:rPr>
            </w:pPr>
            <w:r>
              <w:rPr>
                <w:b/>
                <w:sz w:val="18"/>
              </w:rPr>
              <w:t>Relecture par l’enseignant</w:t>
            </w:r>
          </w:p>
          <w:p w:rsidR="00000000" w:rsidRDefault="00A2571D">
            <w:pPr>
              <w:pStyle w:val="En-tte"/>
              <w:tabs>
                <w:tab w:val="clear" w:pos="4536"/>
                <w:tab w:val="clear" w:pos="9072"/>
              </w:tabs>
              <w:jc w:val="center"/>
              <w:rPr>
                <w:b/>
                <w:sz w:val="16"/>
              </w:rPr>
            </w:pPr>
            <w:r>
              <w:rPr>
                <w:b/>
                <w:sz w:val="16"/>
              </w:rPr>
              <w:t>-5 minutes-</w:t>
            </w:r>
          </w:p>
          <w:p w:rsidR="00000000" w:rsidRDefault="00A2571D">
            <w:pPr>
              <w:pStyle w:val="En-tte"/>
              <w:tabs>
                <w:tab w:val="clear" w:pos="4536"/>
                <w:tab w:val="clear" w:pos="9072"/>
              </w:tabs>
              <w:jc w:val="center"/>
              <w:rPr>
                <w:sz w:val="16"/>
              </w:rPr>
            </w:pPr>
            <w:r>
              <w:rPr>
                <w:sz w:val="16"/>
              </w:rPr>
              <w:t xml:space="preserve">L’enseignant fait la synthèse de l’activité </w:t>
            </w:r>
            <w:r>
              <w:rPr>
                <w:sz w:val="16"/>
              </w:rPr>
              <w:t>en se référant aux objectifs et à la thématique définie</w:t>
            </w:r>
          </w:p>
          <w:p w:rsidR="00000000" w:rsidRDefault="00A2571D">
            <w:pPr>
              <w:pStyle w:val="En-tte"/>
              <w:tabs>
                <w:tab w:val="clear" w:pos="4536"/>
                <w:tab w:val="clear" w:pos="9072"/>
              </w:tabs>
              <w:jc w:val="center"/>
              <w:rPr>
                <w:sz w:val="16"/>
              </w:rPr>
            </w:pPr>
            <w:r>
              <w:rPr>
                <w:sz w:val="16"/>
              </w:rPr>
              <w:t>(Qu’avons-nous appris ?)</w:t>
            </w:r>
          </w:p>
        </w:tc>
        <w:tc>
          <w:tcPr>
            <w:tcW w:w="7418" w:type="dxa"/>
            <w:tcBorders>
              <w:left w:val="single" w:sz="1" w:space="0" w:color="000000"/>
              <w:bottom w:val="single" w:sz="1" w:space="0" w:color="000000"/>
              <w:right w:val="single" w:sz="1" w:space="0" w:color="000000"/>
            </w:tcBorders>
          </w:tcPr>
          <w:p w:rsidR="00000000" w:rsidRDefault="00A2571D">
            <w:pPr>
              <w:pStyle w:val="Contenudetableau"/>
              <w:snapToGrid w:val="0"/>
            </w:pPr>
            <w:r>
              <w:t>Notion d'accumulation.</w:t>
            </w:r>
          </w:p>
          <w:p w:rsidR="00000000" w:rsidRDefault="00A2571D">
            <w:pPr>
              <w:pStyle w:val="Contenudetableau"/>
              <w:snapToGrid w:val="0"/>
            </w:pPr>
          </w:p>
          <w:p w:rsidR="00000000" w:rsidRDefault="00A2571D">
            <w:pPr>
              <w:pStyle w:val="Contenudetableau"/>
              <w:snapToGrid w:val="0"/>
            </w:pPr>
            <w:r>
              <w:t>Effets comiques.</w:t>
            </w:r>
          </w:p>
        </w:tc>
      </w:tr>
      <w:tr w:rsidR="00000000">
        <w:tc>
          <w:tcPr>
            <w:tcW w:w="2760" w:type="dxa"/>
            <w:tcBorders>
              <w:left w:val="single" w:sz="1" w:space="0" w:color="000000"/>
              <w:bottom w:val="single" w:sz="1" w:space="0" w:color="000000"/>
            </w:tcBorders>
          </w:tcPr>
          <w:p w:rsidR="00000000" w:rsidRDefault="00A2571D">
            <w:pPr>
              <w:pStyle w:val="En-tte"/>
              <w:tabs>
                <w:tab w:val="clear" w:pos="4536"/>
                <w:tab w:val="clear" w:pos="9072"/>
              </w:tabs>
              <w:snapToGrid w:val="0"/>
              <w:jc w:val="center"/>
              <w:rPr>
                <w:b/>
                <w:sz w:val="22"/>
              </w:rPr>
            </w:pPr>
            <w:r>
              <w:rPr>
                <w:b/>
                <w:sz w:val="22"/>
              </w:rPr>
              <w:t>e. Prolongement (s)</w:t>
            </w:r>
          </w:p>
        </w:tc>
        <w:tc>
          <w:tcPr>
            <w:tcW w:w="7418" w:type="dxa"/>
            <w:tcBorders>
              <w:left w:val="single" w:sz="1" w:space="0" w:color="000000"/>
              <w:bottom w:val="single" w:sz="1" w:space="0" w:color="000000"/>
              <w:right w:val="single" w:sz="1" w:space="0" w:color="000000"/>
            </w:tcBorders>
          </w:tcPr>
          <w:p w:rsidR="00000000" w:rsidRDefault="00A2571D">
            <w:pPr>
              <w:pStyle w:val="Contenudetableau"/>
              <w:snapToGrid w:val="0"/>
            </w:pPr>
            <w:r>
              <w:t>Réflexion sur les situations absurdes de la vie quotidienne.</w:t>
            </w:r>
          </w:p>
        </w:tc>
      </w:tr>
    </w:tbl>
    <w:p w:rsidR="00000000" w:rsidRDefault="00A2571D"/>
    <w:tbl>
      <w:tblPr>
        <w:tblW w:w="0" w:type="auto"/>
        <w:tblInd w:w="55" w:type="dxa"/>
        <w:tblLayout w:type="fixed"/>
        <w:tblCellMar>
          <w:top w:w="55" w:type="dxa"/>
          <w:left w:w="55" w:type="dxa"/>
          <w:bottom w:w="55" w:type="dxa"/>
          <w:right w:w="55" w:type="dxa"/>
        </w:tblCellMar>
        <w:tblLook w:val="0000"/>
      </w:tblPr>
      <w:tblGrid>
        <w:gridCol w:w="10214"/>
      </w:tblGrid>
      <w:tr w:rsidR="00000000">
        <w:tc>
          <w:tcPr>
            <w:tcW w:w="10214" w:type="dxa"/>
            <w:tcBorders>
              <w:top w:val="single" w:sz="1" w:space="0" w:color="000000"/>
              <w:left w:val="single" w:sz="1" w:space="0" w:color="000000"/>
              <w:bottom w:val="single" w:sz="1" w:space="0" w:color="000000"/>
              <w:right w:val="single" w:sz="1" w:space="0" w:color="000000"/>
            </w:tcBorders>
          </w:tcPr>
          <w:p w:rsidR="00000000" w:rsidRDefault="00A2571D">
            <w:pPr>
              <w:snapToGrid w:val="0"/>
              <w:jc w:val="center"/>
              <w:rPr>
                <w:b/>
                <w:bCs/>
              </w:rPr>
            </w:pPr>
            <w:r>
              <w:rPr>
                <w:b/>
                <w:bCs/>
              </w:rPr>
              <w:t>4. Commentaires sur la séance (difficultés, access</w:t>
            </w:r>
            <w:r>
              <w:rPr>
                <w:b/>
                <w:bCs/>
              </w:rPr>
              <w:t>ibilité du texte...)</w:t>
            </w:r>
          </w:p>
        </w:tc>
      </w:tr>
      <w:tr w:rsidR="00000000">
        <w:tc>
          <w:tcPr>
            <w:tcW w:w="10214" w:type="dxa"/>
            <w:tcBorders>
              <w:left w:val="single" w:sz="1" w:space="0" w:color="000000"/>
              <w:bottom w:val="single" w:sz="1" w:space="0" w:color="000000"/>
              <w:right w:val="single" w:sz="1" w:space="0" w:color="000000"/>
            </w:tcBorders>
          </w:tcPr>
          <w:p w:rsidR="00000000" w:rsidRDefault="00A2571D">
            <w:pPr>
              <w:pStyle w:val="Contenudetableau"/>
              <w:snapToGrid w:val="0"/>
            </w:pPr>
          </w:p>
          <w:p w:rsidR="00000000" w:rsidRDefault="00A2571D">
            <w:pPr>
              <w:pStyle w:val="Contenudetableau"/>
            </w:pPr>
          </w:p>
          <w:p w:rsidR="00000000" w:rsidRDefault="00A2571D">
            <w:pPr>
              <w:pStyle w:val="Contenudetableau"/>
            </w:pPr>
          </w:p>
          <w:p w:rsidR="00000000" w:rsidRDefault="00A2571D">
            <w:pPr>
              <w:pStyle w:val="Contenudetableau"/>
            </w:pPr>
          </w:p>
        </w:tc>
      </w:tr>
    </w:tbl>
    <w:p w:rsidR="00A2571D" w:rsidRDefault="00A2571D"/>
    <w:sectPr w:rsidR="00A2571D">
      <w:footnotePr>
        <w:pos w:val="beneathText"/>
      </w:footnotePr>
      <w:pgSz w:w="11905" w:h="16837"/>
      <w:pgMar w:top="850" w:right="850" w:bottom="850" w:left="850" w:header="720" w:footer="720" w:gutter="0"/>
      <w:lnNumType w:countBy="5" w:distance="283"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21432F"/>
    <w:rsid w:val="0021432F"/>
    <w:rsid w:val="00A257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lang/>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Numrodeligne">
    <w:name w:val="line number"/>
    <w:semiHidden/>
  </w:style>
  <w:style w:type="paragraph" w:customStyle="1" w:styleId="Titre1">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Index">
    <w:name w:val="Index"/>
    <w:basedOn w:val="Normal"/>
    <w:pPr>
      <w:suppressLineNumbers/>
    </w:pPr>
    <w:rPr>
      <w:rFonts w:cs="Mangal"/>
    </w:rPr>
  </w:style>
  <w:style w:type="paragraph" w:customStyle="1" w:styleId="Contenudetableau">
    <w:name w:val="Contenu de tableau"/>
    <w:basedOn w:val="Normal"/>
    <w:pPr>
      <w:suppressLineNumbers/>
    </w:pPr>
  </w:style>
  <w:style w:type="paragraph" w:styleId="En-tte">
    <w:name w:val="header"/>
    <w:basedOn w:val="Normal"/>
    <w:semiHidden/>
    <w:pPr>
      <w:tabs>
        <w:tab w:val="center" w:pos="4536"/>
        <w:tab w:val="right" w:pos="9072"/>
      </w:tabs>
    </w:pPr>
  </w:style>
  <w:style w:type="paragraph" w:customStyle="1" w:styleId="Titredetableau">
    <w:name w:val="Titre de tableau"/>
    <w:basedOn w:val="Contenudetableau"/>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1619</Words>
  <Characters>8905</Characters>
  <Application>Microsoft Office Word</Application>
  <DocSecurity>0</DocSecurity>
  <Lines>74</Lines>
  <Paragraphs>21</Paragraphs>
  <ScaleCrop>false</ScaleCrop>
  <Company/>
  <LinksUpToDate>false</LinksUpToDate>
  <CharactersWithSpaces>10503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Nono</dc:creator>
  <cp:lastModifiedBy>Nono</cp:lastModifiedBy>
  <cp:revision>2</cp:revision>
  <cp:lastPrinted>2012-09-18T11:54:00Z</cp:lastPrinted>
  <dcterms:created xsi:type="dcterms:W3CDTF">2012-09-27T16:48:00Z</dcterms:created>
  <dcterms:modified xsi:type="dcterms:W3CDTF">2012-09-27T16:48:00Z</dcterms:modified>
</cp:coreProperties>
</file>