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C2" w:rsidRPr="00576FC2" w:rsidRDefault="00576FC2" w:rsidP="00576FC2">
      <w:pPr>
        <w:spacing w:after="0" w:line="240" w:lineRule="auto"/>
        <w:textAlignment w:val="center"/>
        <w:rPr>
          <w:rFonts w:ascii="Times New Roman" w:eastAsia="Times New Roman" w:hAnsi="Times New Roman" w:cs="Times New Roman"/>
          <w:sz w:val="24"/>
          <w:szCs w:val="24"/>
          <w:lang w:eastAsia="fr-FR"/>
        </w:rPr>
      </w:pPr>
      <w:r w:rsidRPr="00576FC2">
        <w:rPr>
          <w:rFonts w:ascii="Times New Roman" w:eastAsia="Times New Roman" w:hAnsi="Times New Roman" w:cs="Times New Roman"/>
          <w:b/>
          <w:bCs/>
          <w:sz w:val="24"/>
          <w:szCs w:val="24"/>
          <w:lang w:eastAsia="fr-FR"/>
        </w:rPr>
        <w:t>Que fait-on quand on lit ?</w:t>
      </w:r>
      <w:r w:rsidRPr="00576FC2">
        <w:rPr>
          <w:rFonts w:ascii="Times New Roman" w:eastAsia="Times New Roman" w:hAnsi="Times New Roman" w:cs="Times New Roman"/>
          <w:sz w:val="24"/>
          <w:szCs w:val="24"/>
          <w:lang w:eastAsia="fr-FR"/>
        </w:rPr>
        <w:t xml:space="preserve"> </w:t>
      </w:r>
      <w:r w:rsidRPr="00576FC2">
        <w:rPr>
          <w:rFonts w:ascii="Times New Roman" w:eastAsia="Times New Roman" w:hAnsi="Times New Roman" w:cs="Times New Roman"/>
          <w:sz w:val="24"/>
          <w:szCs w:val="24"/>
          <w:lang w:eastAsia="fr-FR"/>
        </w:rPr>
        <w:br/>
      </w:r>
      <w:proofErr w:type="spellStart"/>
      <w:r w:rsidRPr="00576FC2">
        <w:rPr>
          <w:rFonts w:ascii="Times New Roman" w:eastAsia="Times New Roman" w:hAnsi="Times New Roman" w:cs="Times New Roman"/>
          <w:i/>
          <w:iCs/>
          <w:sz w:val="24"/>
          <w:szCs w:val="24"/>
          <w:lang w:eastAsia="fr-FR"/>
        </w:rPr>
        <w:t>J.Mesnager</w:t>
      </w:r>
      <w:proofErr w:type="spellEnd"/>
      <w:r w:rsidRPr="00576FC2">
        <w:rPr>
          <w:rFonts w:ascii="Times New Roman" w:eastAsia="Times New Roman" w:hAnsi="Times New Roman" w:cs="Times New Roman"/>
          <w:i/>
          <w:iCs/>
          <w:sz w:val="24"/>
          <w:szCs w:val="24"/>
          <w:lang w:eastAsia="fr-FR"/>
        </w:rPr>
        <w:t xml:space="preserve"> (IUFM de Nantes° </w:t>
      </w:r>
      <w:r w:rsidRPr="00576FC2">
        <w:rPr>
          <w:rFonts w:ascii="Times New Roman" w:eastAsia="Times New Roman" w:hAnsi="Times New Roman" w:cs="Times New Roman"/>
          <w:i/>
          <w:iCs/>
          <w:sz w:val="24"/>
          <w:szCs w:val="24"/>
          <w:lang w:eastAsia="fr-FR"/>
        </w:rPr>
        <w:br/>
        <w:t>janvier 1997 ; révisé en octobre 2005</w:t>
      </w:r>
      <w:r w:rsidRPr="00576FC2">
        <w:rPr>
          <w:rFonts w:ascii="Times New Roman" w:eastAsia="Times New Roman" w:hAnsi="Times New Roman" w:cs="Times New Roman"/>
          <w:sz w:val="24"/>
          <w:szCs w:val="24"/>
          <w:lang w:eastAsia="fr-FR"/>
        </w:rPr>
        <w:t xml:space="preserve"> </w:t>
      </w:r>
      <w:r w:rsidRPr="00576FC2">
        <w:rPr>
          <w:rFonts w:ascii="Times New Roman" w:eastAsia="Times New Roman" w:hAnsi="Times New Roman" w:cs="Times New Roman"/>
          <w:sz w:val="24"/>
          <w:szCs w:val="24"/>
          <w:lang w:eastAsia="fr-FR"/>
        </w:rPr>
        <w:br/>
      </w:r>
      <w:r w:rsidRPr="00576FC2">
        <w:rPr>
          <w:rFonts w:ascii="Times New Roman" w:eastAsia="Times New Roman" w:hAnsi="Times New Roman" w:cs="Times New Roman"/>
          <w:sz w:val="24"/>
          <w:szCs w:val="24"/>
          <w:lang w:eastAsia="fr-FR"/>
        </w:rPr>
        <w:br/>
        <w:t xml:space="preserve">Revenir à cette question est toujours nécessaire, pour au moins deux raisons. </w:t>
      </w:r>
      <w:r w:rsidRPr="00576FC2">
        <w:rPr>
          <w:rFonts w:ascii="Times New Roman" w:eastAsia="Times New Roman" w:hAnsi="Times New Roman" w:cs="Times New Roman"/>
          <w:sz w:val="24"/>
          <w:szCs w:val="24"/>
          <w:lang w:eastAsia="fr-FR"/>
        </w:rPr>
        <w:br/>
        <w:t xml:space="preserve">D’abord, l’affaire n’est pas close. Les descriptions de l’acte de lire sont constamment réajustées, et il est bon de faire le point périodiquement. Surtout, on ne peut mettre en </w:t>
      </w:r>
      <w:proofErr w:type="spellStart"/>
      <w:r w:rsidRPr="00576FC2">
        <w:rPr>
          <w:rFonts w:ascii="Times New Roman" w:eastAsia="Times New Roman" w:hAnsi="Times New Roman" w:cs="Times New Roman"/>
          <w:sz w:val="24"/>
          <w:szCs w:val="24"/>
          <w:lang w:eastAsia="fr-FR"/>
        </w:rPr>
        <w:t>oeuvre</w:t>
      </w:r>
      <w:proofErr w:type="spellEnd"/>
      <w:r w:rsidRPr="00576FC2">
        <w:rPr>
          <w:rFonts w:ascii="Times New Roman" w:eastAsia="Times New Roman" w:hAnsi="Times New Roman" w:cs="Times New Roman"/>
          <w:sz w:val="24"/>
          <w:szCs w:val="24"/>
          <w:lang w:eastAsia="fr-FR"/>
        </w:rPr>
        <w:t xml:space="preserve"> des situations ou des stratégies d’apprentissage, aides, rééducations etc., que si l’on comprend bien ce qui se passe pendant la lecture.</w:t>
      </w:r>
    </w:p>
    <w:p w:rsidR="00576FC2" w:rsidRPr="00576FC2" w:rsidRDefault="00576FC2" w:rsidP="00576FC2">
      <w:pPr>
        <w:spacing w:before="100" w:beforeAutospacing="1" w:after="100" w:afterAutospacing="1"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Plus précisément, si on lit pour comprendre, qu’est-ce que comprendre quand on lit ? Les liens ci-dessous ont pour but de dresser un bilan simplifié des connaissances actuelles sur la question.</w:t>
      </w:r>
    </w:p>
    <w:p w:rsidR="00576FC2" w:rsidRPr="00576FC2" w:rsidRDefault="00576FC2" w:rsidP="00576FC2">
      <w:pPr>
        <w:spacing w:before="100" w:beforeAutospacing="1" w:after="100" w:afterAutospacing="1" w:line="240" w:lineRule="auto"/>
        <w:rPr>
          <w:rFonts w:ascii="Times New Roman" w:eastAsia="Times New Roman" w:hAnsi="Times New Roman" w:cs="Times New Roman"/>
          <w:b/>
          <w:color w:val="002060"/>
          <w:sz w:val="24"/>
          <w:szCs w:val="24"/>
          <w:lang w:eastAsia="fr-FR"/>
        </w:rPr>
      </w:pPr>
      <w:hyperlink r:id="rId7" w:history="1">
        <w:r w:rsidRPr="00576FC2">
          <w:rPr>
            <w:rFonts w:ascii="Times New Roman" w:eastAsia="Times New Roman" w:hAnsi="Times New Roman" w:cs="Times New Roman"/>
            <w:b/>
            <w:color w:val="002060"/>
            <w:sz w:val="24"/>
            <w:szCs w:val="24"/>
            <w:u w:val="single"/>
            <w:lang w:eastAsia="fr-FR"/>
          </w:rPr>
          <w:t>A- Les étapes de la construction du sens</w:t>
        </w:r>
      </w:hyperlink>
      <w:r w:rsidRPr="00576FC2">
        <w:rPr>
          <w:rFonts w:ascii="Times New Roman" w:eastAsia="Times New Roman" w:hAnsi="Times New Roman" w:cs="Times New Roman"/>
          <w:b/>
          <w:color w:val="002060"/>
          <w:sz w:val="24"/>
          <w:szCs w:val="24"/>
          <w:lang w:eastAsia="fr-FR"/>
        </w:rPr>
        <w:t xml:space="preserve"> </w:t>
      </w:r>
      <w:r w:rsidRPr="00576FC2">
        <w:rPr>
          <w:rFonts w:ascii="Times New Roman" w:eastAsia="Times New Roman" w:hAnsi="Times New Roman" w:cs="Times New Roman"/>
          <w:b/>
          <w:color w:val="002060"/>
          <w:sz w:val="24"/>
          <w:szCs w:val="24"/>
          <w:lang w:eastAsia="fr-FR"/>
        </w:rPr>
        <w:br/>
      </w:r>
      <w:hyperlink r:id="rId8" w:history="1">
        <w:r w:rsidRPr="00576FC2">
          <w:rPr>
            <w:rFonts w:ascii="Times New Roman" w:eastAsia="Times New Roman" w:hAnsi="Times New Roman" w:cs="Times New Roman"/>
            <w:b/>
            <w:color w:val="002060"/>
            <w:sz w:val="24"/>
            <w:szCs w:val="24"/>
            <w:u w:val="single"/>
            <w:lang w:eastAsia="fr-FR"/>
          </w:rPr>
          <w:t>B- Le lecteur et le texte</w:t>
        </w:r>
      </w:hyperlink>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pStyle w:val="Paragraphedeliste"/>
        <w:numPr>
          <w:ilvl w:val="0"/>
          <w:numId w:val="1"/>
        </w:numPr>
        <w:jc w:val="center"/>
        <w:textAlignment w:val="center"/>
        <w:rPr>
          <w:rFonts w:ascii="Times New Roman" w:eastAsia="Times New Roman" w:hAnsi="Times New Roman" w:cs="Times New Roman"/>
          <w:b/>
          <w:color w:val="002060"/>
          <w:sz w:val="24"/>
          <w:szCs w:val="24"/>
          <w:u w:val="single"/>
          <w:lang w:eastAsia="fr-FR"/>
        </w:rPr>
      </w:pPr>
      <w:r w:rsidRPr="00576FC2">
        <w:rPr>
          <w:rFonts w:ascii="Times New Roman" w:eastAsia="Times New Roman" w:hAnsi="Times New Roman" w:cs="Times New Roman"/>
          <w:b/>
          <w:color w:val="002060"/>
          <w:sz w:val="24"/>
          <w:szCs w:val="24"/>
          <w:u w:val="single"/>
          <w:lang w:eastAsia="fr-FR"/>
        </w:rPr>
        <w:t>Les étapes de la construction du sens</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hyperlink r:id="rId9" w:tooltip="I- Le processus&#10; visuel dans la lecture " w:history="1">
        <w:r>
          <w:rPr>
            <w:rFonts w:ascii="Times New Roman" w:eastAsia="Times New Roman" w:hAnsi="Times New Roman" w:cs="Times New Roman"/>
            <w:color w:val="0000FF"/>
            <w:sz w:val="24"/>
            <w:szCs w:val="24"/>
            <w:u w:val="single"/>
            <w:lang w:eastAsia="fr-FR"/>
          </w:rPr>
          <w:t>I</w:t>
        </w:r>
        <w:r w:rsidRPr="00576FC2">
          <w:rPr>
            <w:rFonts w:ascii="Times New Roman" w:eastAsia="Times New Roman" w:hAnsi="Times New Roman" w:cs="Times New Roman"/>
            <w:color w:val="0000FF"/>
            <w:sz w:val="24"/>
            <w:szCs w:val="24"/>
            <w:u w:val="single"/>
            <w:lang w:eastAsia="fr-FR"/>
          </w:rPr>
          <w:t xml:space="preserve">- Le processus visuel dans la lecture </w:t>
        </w:r>
      </w:hyperlink>
    </w:p>
    <w:p w:rsidR="00576FC2" w:rsidRPr="00576FC2" w:rsidRDefault="00576FC2" w:rsidP="00576FC2">
      <w:pPr>
        <w:spacing w:after="0" w:line="0" w:lineRule="atLeast"/>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before="100" w:beforeAutospacing="1" w:after="100" w:afterAutospacing="1"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xml:space="preserve">La description clinique de "ce qu’on fait avec les yeux quand on lit" date du début du siècle. Elle est due à un Français, </w:t>
      </w:r>
      <w:hyperlink r:id="rId10" w:tooltip="Qui était Emile Javal ?" w:history="1">
        <w:r w:rsidRPr="00576FC2">
          <w:rPr>
            <w:rFonts w:ascii="Times New Roman" w:eastAsia="Times New Roman" w:hAnsi="Times New Roman" w:cs="Times New Roman"/>
            <w:color w:val="0000FF"/>
            <w:sz w:val="24"/>
            <w:szCs w:val="24"/>
            <w:u w:val="single"/>
            <w:lang w:eastAsia="fr-FR"/>
          </w:rPr>
          <w:t xml:space="preserve">Emile </w:t>
        </w:r>
        <w:proofErr w:type="spellStart"/>
        <w:r w:rsidRPr="00576FC2">
          <w:rPr>
            <w:rFonts w:ascii="Times New Roman" w:eastAsia="Times New Roman" w:hAnsi="Times New Roman" w:cs="Times New Roman"/>
            <w:color w:val="0000FF"/>
            <w:sz w:val="24"/>
            <w:szCs w:val="24"/>
            <w:u w:val="single"/>
            <w:lang w:eastAsia="fr-FR"/>
          </w:rPr>
          <w:t>Javal</w:t>
        </w:r>
        <w:proofErr w:type="spellEnd"/>
      </w:hyperlink>
      <w:r w:rsidRPr="00576FC2">
        <w:rPr>
          <w:rFonts w:ascii="Times New Roman" w:eastAsia="Times New Roman" w:hAnsi="Times New Roman" w:cs="Times New Roman"/>
          <w:sz w:val="24"/>
          <w:szCs w:val="24"/>
          <w:lang w:eastAsia="fr-FR"/>
        </w:rPr>
        <w:t xml:space="preserve">. Des études plus poussées n’ont cessé depuis lors d’éclairer certains aspects de la question. Ce mécanisme est maintenant assez bien connu. </w:t>
      </w:r>
      <w:r w:rsidRPr="00576FC2">
        <w:rPr>
          <w:rFonts w:ascii="Times New Roman" w:eastAsia="Times New Roman" w:hAnsi="Times New Roman" w:cs="Times New Roman"/>
          <w:sz w:val="24"/>
          <w:szCs w:val="24"/>
          <w:lang w:eastAsia="fr-FR"/>
        </w:rPr>
        <w:br/>
        <w:t xml:space="preserve">On constate que pendant la lecture, l’œil se déplace par saccades, et non de façon continue. On voit très bien, en observant les yeux d’une personne qui lit, ces déplacements rapides (6 à 8 par ligne) entrecoupés de moments d’immobilité. On a pu en déduire de façon incontestable que </w:t>
      </w:r>
      <w:r w:rsidRPr="00576FC2">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123825" cy="123825"/>
            <wp:effectExtent l="19050" t="0" r="9525" b="0"/>
            <wp:docPr id="15"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576FC2">
        <w:rPr>
          <w:rFonts w:ascii="Times New Roman" w:eastAsia="Times New Roman" w:hAnsi="Times New Roman" w:cs="Times New Roman"/>
          <w:sz w:val="24"/>
          <w:szCs w:val="24"/>
          <w:lang w:eastAsia="fr-FR"/>
        </w:rPr>
        <w:t xml:space="preserve"> pendant les déplacements (1/40° de seconde environ), l’œil se porte d’un point de fixation à un autre ; la personne ne lit pas ; </w:t>
      </w:r>
      <w:r w:rsidRPr="00576FC2">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123825" cy="123825"/>
            <wp:effectExtent l="19050" t="0" r="9525" b="0"/>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576FC2">
        <w:rPr>
          <w:rFonts w:ascii="Times New Roman" w:eastAsia="Times New Roman" w:hAnsi="Times New Roman" w:cs="Times New Roman"/>
          <w:sz w:val="24"/>
          <w:szCs w:val="24"/>
          <w:lang w:eastAsia="fr-FR"/>
        </w:rPr>
        <w:t> pendant les moments d’immobilité (1/4 seconde) la personne lit effectivement.</w:t>
      </w:r>
    </w:p>
    <w:p w:rsidR="00576FC2" w:rsidRPr="00576FC2" w:rsidRDefault="00576FC2" w:rsidP="00576FC2">
      <w:pPr>
        <w:spacing w:before="100" w:beforeAutospacing="1" w:after="100" w:afterAutospacing="1"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xml:space="preserve">Le fait que l’œil soit immobile pendant la lecture </w:t>
      </w:r>
      <w:r w:rsidRPr="00576FC2">
        <w:rPr>
          <w:rFonts w:ascii="Times New Roman" w:eastAsia="Times New Roman" w:hAnsi="Times New Roman" w:cs="Times New Roman"/>
          <w:b/>
          <w:bCs/>
          <w:sz w:val="24"/>
          <w:szCs w:val="24"/>
          <w:lang w:eastAsia="fr-FR"/>
        </w:rPr>
        <w:t>ne signifie pas que celle-ci soit seulement globale ou limitée à la reconnaissance d’une silhouette.</w:t>
      </w:r>
      <w:r w:rsidRPr="00576FC2">
        <w:rPr>
          <w:rFonts w:ascii="Times New Roman" w:eastAsia="Times New Roman" w:hAnsi="Times New Roman" w:cs="Times New Roman"/>
          <w:sz w:val="24"/>
          <w:szCs w:val="24"/>
          <w:lang w:eastAsia="fr-FR"/>
        </w:rPr>
        <w:t> [</w:t>
      </w:r>
      <w:bookmarkStart w:id="0" w:name="nh1-1"/>
      <w:r w:rsidRPr="00576FC2">
        <w:rPr>
          <w:rFonts w:ascii="Times New Roman" w:eastAsia="Times New Roman" w:hAnsi="Times New Roman" w:cs="Times New Roman"/>
          <w:sz w:val="24"/>
          <w:szCs w:val="24"/>
          <w:lang w:eastAsia="fr-FR"/>
        </w:rPr>
        <w:fldChar w:fldCharType="begin"/>
      </w:r>
      <w:r w:rsidRPr="00576FC2">
        <w:rPr>
          <w:rFonts w:ascii="Times New Roman" w:eastAsia="Times New Roman" w:hAnsi="Times New Roman" w:cs="Times New Roman"/>
          <w:sz w:val="24"/>
          <w:szCs w:val="24"/>
          <w:lang w:eastAsia="fr-FR"/>
        </w:rPr>
        <w:instrText xml:space="preserve"> HYPERLINK "http://webroll.free.fr/spip.php?rubrique100" \l "nb1-1" \o "[1] Des interprétations sommaires de</w:instrText>
      </w:r>
      <w:r w:rsidRPr="00576FC2">
        <w:rPr>
          <w:rFonts w:ascii="Times New Roman" w:eastAsia="Times New Roman" w:hAnsi="Times New Roman" w:cs="Times New Roman"/>
          <w:sz w:val="24"/>
          <w:szCs w:val="24"/>
          <w:lang w:eastAsia="fr-FR"/>
        </w:rPr>
        <w:cr/>
        <w:instrText xml:space="preserve">
 ces phénomènes dans les années 80 ont (...)" </w:instrText>
      </w:r>
      <w:r w:rsidRPr="00576FC2">
        <w:rPr>
          <w:rFonts w:ascii="Times New Roman" w:eastAsia="Times New Roman" w:hAnsi="Times New Roman" w:cs="Times New Roman"/>
          <w:sz w:val="24"/>
          <w:szCs w:val="24"/>
          <w:lang w:eastAsia="fr-FR"/>
        </w:rPr>
        <w:fldChar w:fldCharType="separate"/>
      </w:r>
      <w:r w:rsidRPr="00576FC2">
        <w:rPr>
          <w:rFonts w:ascii="Times New Roman" w:eastAsia="Times New Roman" w:hAnsi="Times New Roman" w:cs="Times New Roman"/>
          <w:color w:val="0000FF"/>
          <w:sz w:val="24"/>
          <w:szCs w:val="24"/>
          <w:u w:val="single"/>
          <w:lang w:eastAsia="fr-FR"/>
        </w:rPr>
        <w:t>1</w:t>
      </w:r>
      <w:r w:rsidRPr="00576FC2">
        <w:rPr>
          <w:rFonts w:ascii="Times New Roman" w:eastAsia="Times New Roman" w:hAnsi="Times New Roman" w:cs="Times New Roman"/>
          <w:sz w:val="24"/>
          <w:szCs w:val="24"/>
          <w:lang w:eastAsia="fr-FR"/>
        </w:rPr>
        <w:fldChar w:fldCharType="end"/>
      </w:r>
      <w:bookmarkEnd w:id="0"/>
      <w:r w:rsidRPr="00576FC2">
        <w:rPr>
          <w:rFonts w:ascii="Times New Roman" w:eastAsia="Times New Roman" w:hAnsi="Times New Roman" w:cs="Times New Roman"/>
          <w:sz w:val="24"/>
          <w:szCs w:val="24"/>
          <w:lang w:eastAsia="fr-FR"/>
        </w:rPr>
        <w:t xml:space="preserve">] L’œil, même immobile, enregistre tous les signes et le cerveau interprète (voir plus bas). La largeur de vision semble par ailleurs une constante et le "masque de saisie" ne correspond pas nécessairement à un groupe syntaxiquement cohérent. C’est l’esprit qui reconstitue les unités de sens, et d’abord procède à la reconnaissance des mots. </w:t>
      </w:r>
    </w:p>
    <w:p w:rsidR="00576FC2" w:rsidRPr="00576FC2" w:rsidRDefault="00576FC2" w:rsidP="00576FC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657850" cy="1390650"/>
            <wp:effectExtent l="19050" t="0" r="0" b="0"/>
            <wp:docPr id="17" name="Image 17" descr="http://webroll.free.fr/IMG/jpg/l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ebroll.free.fr/IMG/jpg/lecture.jpg"/>
                    <pic:cNvPicPr>
                      <a:picLocks noChangeAspect="1" noChangeArrowheads="1"/>
                    </pic:cNvPicPr>
                  </pic:nvPicPr>
                  <pic:blipFill>
                    <a:blip r:embed="rId12" cstate="print"/>
                    <a:srcRect/>
                    <a:stretch>
                      <a:fillRect/>
                    </a:stretch>
                  </pic:blipFill>
                  <pic:spPr bwMode="auto">
                    <a:xfrm>
                      <a:off x="0" y="0"/>
                      <a:ext cx="5657850" cy="1390650"/>
                    </a:xfrm>
                    <a:prstGeom prst="rect">
                      <a:avLst/>
                    </a:prstGeom>
                    <a:noFill/>
                    <a:ln w="9525">
                      <a:noFill/>
                      <a:miter lim="800000"/>
                      <a:headEnd/>
                      <a:tailEnd/>
                    </a:ln>
                  </pic:spPr>
                </pic:pic>
              </a:graphicData>
            </a:graphic>
          </wp:inline>
        </w:drawing>
      </w:r>
    </w:p>
    <w:p w:rsidR="00576FC2" w:rsidRPr="00576FC2" w:rsidRDefault="00576FC2" w:rsidP="00576FC2">
      <w:pPr>
        <w:spacing w:before="100" w:beforeAutospacing="1" w:after="100" w:afterAutospacing="1"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lastRenderedPageBreak/>
        <w:t xml:space="preserve">On remarquera </w:t>
      </w:r>
      <w:r w:rsidRPr="00576FC2">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123825" cy="123825"/>
            <wp:effectExtent l="19050" t="0" r="9525" b="0"/>
            <wp:docPr id="18"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576FC2">
        <w:rPr>
          <w:rFonts w:ascii="Times New Roman" w:eastAsia="Times New Roman" w:hAnsi="Times New Roman" w:cs="Times New Roman"/>
          <w:sz w:val="24"/>
          <w:szCs w:val="24"/>
          <w:lang w:eastAsia="fr-FR"/>
        </w:rPr>
        <w:t xml:space="preserve"> les points de fixation indiqués par les nombres ; le retour en arrière au point 11 ; </w:t>
      </w:r>
      <w:r w:rsidRPr="00576FC2">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123825" cy="123825"/>
            <wp:effectExtent l="19050" t="0" r="9525" b="0"/>
            <wp:docPr id="19"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576FC2">
        <w:rPr>
          <w:rFonts w:ascii="Times New Roman" w:eastAsia="Times New Roman" w:hAnsi="Times New Roman" w:cs="Times New Roman"/>
          <w:sz w:val="24"/>
          <w:szCs w:val="24"/>
          <w:lang w:eastAsia="fr-FR"/>
        </w:rPr>
        <w:t> sur la première ligne, la progression de la zone de saisie correspondant à l’empan visuel.</w:t>
      </w:r>
    </w:p>
    <w:p w:rsidR="00576FC2" w:rsidRPr="00576FC2" w:rsidRDefault="00576FC2" w:rsidP="00576FC2">
      <w:pPr>
        <w:spacing w:before="100" w:beforeAutospacing="1" w:after="100" w:afterAutospacing="1"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w:t>
      </w:r>
      <w:bookmarkStart w:id="1" w:name="nb1-1"/>
      <w:r w:rsidRPr="00576FC2">
        <w:rPr>
          <w:rFonts w:ascii="Times New Roman" w:eastAsia="Times New Roman" w:hAnsi="Times New Roman" w:cs="Times New Roman"/>
          <w:sz w:val="24"/>
          <w:szCs w:val="24"/>
          <w:lang w:eastAsia="fr-FR"/>
        </w:rPr>
        <w:fldChar w:fldCharType="begin"/>
      </w:r>
      <w:r w:rsidRPr="00576FC2">
        <w:rPr>
          <w:rFonts w:ascii="Times New Roman" w:eastAsia="Times New Roman" w:hAnsi="Times New Roman" w:cs="Times New Roman"/>
          <w:sz w:val="24"/>
          <w:szCs w:val="24"/>
          <w:lang w:eastAsia="fr-FR"/>
        </w:rPr>
        <w:instrText xml:space="preserve"> HYPERLINK "http://webroll.free.fr/spip.php?rubrique100" \l "nh1-1" \o "Notes 1-1" </w:instrText>
      </w:r>
      <w:r w:rsidRPr="00576FC2">
        <w:rPr>
          <w:rFonts w:ascii="Times New Roman" w:eastAsia="Times New Roman" w:hAnsi="Times New Roman" w:cs="Times New Roman"/>
          <w:sz w:val="24"/>
          <w:szCs w:val="24"/>
          <w:lang w:eastAsia="fr-FR"/>
        </w:rPr>
        <w:fldChar w:fldCharType="separate"/>
      </w:r>
      <w:r w:rsidRPr="00576FC2">
        <w:rPr>
          <w:rFonts w:ascii="Times New Roman" w:eastAsia="Times New Roman" w:hAnsi="Times New Roman" w:cs="Times New Roman"/>
          <w:color w:val="0000FF"/>
          <w:sz w:val="24"/>
          <w:szCs w:val="24"/>
          <w:u w:val="single"/>
          <w:lang w:eastAsia="fr-FR"/>
        </w:rPr>
        <w:t>1</w:t>
      </w:r>
      <w:r w:rsidRPr="00576FC2">
        <w:rPr>
          <w:rFonts w:ascii="Times New Roman" w:eastAsia="Times New Roman" w:hAnsi="Times New Roman" w:cs="Times New Roman"/>
          <w:sz w:val="24"/>
          <w:szCs w:val="24"/>
          <w:lang w:eastAsia="fr-FR"/>
        </w:rPr>
        <w:fldChar w:fldCharType="end"/>
      </w:r>
      <w:bookmarkEnd w:id="1"/>
      <w:r w:rsidRPr="00576FC2">
        <w:rPr>
          <w:rFonts w:ascii="Times New Roman" w:eastAsia="Times New Roman" w:hAnsi="Times New Roman" w:cs="Times New Roman"/>
          <w:sz w:val="24"/>
          <w:szCs w:val="24"/>
          <w:lang w:eastAsia="fr-FR"/>
        </w:rPr>
        <w:t>] Des interprétations sommaires de ces phénomènes dans les années 80 ont orienté un moment la pédagogie de la lecture vers des voies maintenant abandonnées. Mais il y a bien balayage visuel et déplacement par saccades</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hyperlink r:id="rId13" w:tooltip="II- La &#10;reconnaissance des mots" w:history="1">
        <w:r w:rsidRPr="00576FC2">
          <w:rPr>
            <w:rFonts w:ascii="Times New Roman" w:eastAsia="Times New Roman" w:hAnsi="Times New Roman" w:cs="Times New Roman"/>
            <w:color w:val="0000FF"/>
            <w:sz w:val="24"/>
            <w:szCs w:val="24"/>
            <w:u w:val="single"/>
            <w:lang w:eastAsia="fr-FR"/>
          </w:rPr>
          <w:t>II- La reconnaissance des mots</w:t>
        </w:r>
      </w:hyperlink>
    </w:p>
    <w:p w:rsidR="00576FC2" w:rsidRPr="00576FC2" w:rsidRDefault="00576FC2" w:rsidP="00576FC2">
      <w:pPr>
        <w:spacing w:after="0" w:line="0" w:lineRule="atLeast"/>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before="100" w:beforeAutospacing="1" w:after="100" w:afterAutospacing="1"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xml:space="preserve">Cette activité constitue le geste mental essentiel de la lecture. Les travaux des psycholinguistes ont fait progresser de manière significative la compréhension du processus. Chez l’adulte, pour la plupart des mots, la reconnaissance se fait de manière « orthographique », c’est-à-dire par comparaison directe à un bagage lexical stocké dans l’esprit ; mais pour que ce bagage se constitue, il a fallu que l’apprenti lecteur passe par un stade graphophonologique. La " voie directe " ne sera accessible qu’après automatisation du décodage. </w:t>
      </w:r>
      <w:r w:rsidRPr="00576FC2">
        <w:rPr>
          <w:rFonts w:ascii="Times New Roman" w:eastAsia="Times New Roman" w:hAnsi="Times New Roman" w:cs="Times New Roman"/>
          <w:sz w:val="24"/>
          <w:szCs w:val="24"/>
          <w:lang w:eastAsia="fr-FR"/>
        </w:rPr>
        <w:br/>
        <w:t xml:space="preserve">Le lecteur expert peut néanmoins avoir recours occasionnellement au déchiffrement. Ainsi, pour les mots inconnus deux cas se présentent. </w:t>
      </w:r>
      <w:r w:rsidRPr="00576FC2">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123825" cy="123825"/>
            <wp:effectExtent l="19050" t="0" r="9525" b="0"/>
            <wp:docPr id="20"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576FC2">
        <w:rPr>
          <w:rFonts w:ascii="Times New Roman" w:eastAsia="Times New Roman" w:hAnsi="Times New Roman" w:cs="Times New Roman"/>
          <w:sz w:val="24"/>
          <w:szCs w:val="24"/>
          <w:lang w:eastAsia="fr-FR"/>
        </w:rPr>
        <w:t xml:space="preserve"> Si le mot M est inconnu à l’écrit, mais pas à l’oral, un décodage systématique est mis en jeu ; puisque le système de correspondances du français n’est pas régulier, diverses hypothèses sont activées jusqu’à la production d’une solution vraisemblable : le mot est alors reconnu. </w:t>
      </w:r>
      <w:r w:rsidRPr="00576FC2">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123825" cy="123825"/>
            <wp:effectExtent l="19050" t="0" r="9525" b="0"/>
            <wp:docPr id="21"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576FC2">
        <w:rPr>
          <w:rFonts w:ascii="Times New Roman" w:eastAsia="Times New Roman" w:hAnsi="Times New Roman" w:cs="Times New Roman"/>
          <w:sz w:val="24"/>
          <w:szCs w:val="24"/>
          <w:lang w:eastAsia="fr-FR"/>
        </w:rPr>
        <w:t xml:space="preserve"> Si le mot M est complètement inconnu, le décodage est mis en jeu, mais les solutions obtenues étant sans effet, la personne a recours au sens général pour intégrer de façon approximative le mot M dans le sens local. _ C’est souvent possible. A d’autres moments, le sens local ne peut être construit sans que le sens du mot M soit précisément obtenu, par le dictionnaire par exemple. </w:t>
      </w:r>
      <w:r w:rsidRPr="00576FC2">
        <w:rPr>
          <w:rFonts w:ascii="Times New Roman" w:eastAsia="Times New Roman" w:hAnsi="Times New Roman" w:cs="Times New Roman"/>
          <w:sz w:val="24"/>
          <w:szCs w:val="24"/>
          <w:lang w:eastAsia="fr-FR"/>
        </w:rPr>
        <w:br/>
        <w:t>Le contexte n’est donc sollicité que très exceptionnellement pour assurer la reconnaissance des mots.</w:t>
      </w:r>
    </w:p>
    <w:p w:rsidR="00576FC2" w:rsidRPr="00576FC2" w:rsidRDefault="00576FC2" w:rsidP="00576FC2">
      <w:pPr>
        <w:spacing w:before="100" w:beforeAutospacing="1" w:after="100" w:afterAutospacing="1"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xml:space="preserve">On peut distinguer la </w:t>
      </w:r>
      <w:r w:rsidRPr="00576FC2">
        <w:rPr>
          <w:rFonts w:ascii="Times New Roman" w:eastAsia="Times New Roman" w:hAnsi="Times New Roman" w:cs="Times New Roman"/>
          <w:sz w:val="24"/>
          <w:szCs w:val="24"/>
          <w:u w:val="single"/>
          <w:lang w:eastAsia="fr-FR"/>
        </w:rPr>
        <w:t>reconnaissance</w:t>
      </w:r>
      <w:r w:rsidRPr="00576FC2">
        <w:rPr>
          <w:rFonts w:ascii="Times New Roman" w:eastAsia="Times New Roman" w:hAnsi="Times New Roman" w:cs="Times New Roman"/>
          <w:sz w:val="24"/>
          <w:szCs w:val="24"/>
          <w:lang w:eastAsia="fr-FR"/>
        </w:rPr>
        <w:t>, opération formelle plus ou moins directe et extrêmement rapide, [</w:t>
      </w:r>
      <w:bookmarkStart w:id="2" w:name="nh2-1"/>
      <w:r w:rsidRPr="00576FC2">
        <w:rPr>
          <w:rFonts w:ascii="Times New Roman" w:eastAsia="Times New Roman" w:hAnsi="Times New Roman" w:cs="Times New Roman"/>
          <w:sz w:val="24"/>
          <w:szCs w:val="24"/>
          <w:lang w:eastAsia="fr-FR"/>
        </w:rPr>
        <w:fldChar w:fldCharType="begin"/>
      </w:r>
      <w:r w:rsidRPr="00576FC2">
        <w:rPr>
          <w:rFonts w:ascii="Times New Roman" w:eastAsia="Times New Roman" w:hAnsi="Times New Roman" w:cs="Times New Roman"/>
          <w:sz w:val="24"/>
          <w:szCs w:val="24"/>
          <w:lang w:eastAsia="fr-FR"/>
        </w:rPr>
        <w:instrText xml:space="preserve"> HYPERLINK "http://webroll.free.fr/spip.php?rubrique100" \l "nb2-1" \o "[1] La construction du sens met en </w:instrText>
      </w:r>
      <w:r w:rsidRPr="00576FC2">
        <w:rPr>
          <w:rFonts w:ascii="Times New Roman" w:eastAsia="Times New Roman" w:hAnsi="Times New Roman" w:cs="Times New Roman"/>
          <w:sz w:val="24"/>
          <w:szCs w:val="24"/>
          <w:lang w:eastAsia="fr-FR"/>
        </w:rPr>
        <w:cr/>
        <w:instrText xml:space="preserve">
jeu des activités d'anticipation et le (...)" </w:instrText>
      </w:r>
      <w:r w:rsidRPr="00576FC2">
        <w:rPr>
          <w:rFonts w:ascii="Times New Roman" w:eastAsia="Times New Roman" w:hAnsi="Times New Roman" w:cs="Times New Roman"/>
          <w:sz w:val="24"/>
          <w:szCs w:val="24"/>
          <w:lang w:eastAsia="fr-FR"/>
        </w:rPr>
        <w:fldChar w:fldCharType="separate"/>
      </w:r>
      <w:r w:rsidRPr="00576FC2">
        <w:rPr>
          <w:rFonts w:ascii="Times New Roman" w:eastAsia="Times New Roman" w:hAnsi="Times New Roman" w:cs="Times New Roman"/>
          <w:color w:val="0000FF"/>
          <w:sz w:val="24"/>
          <w:szCs w:val="24"/>
          <w:u w:val="single"/>
          <w:lang w:eastAsia="fr-FR"/>
        </w:rPr>
        <w:t>1</w:t>
      </w:r>
      <w:r w:rsidRPr="00576FC2">
        <w:rPr>
          <w:rFonts w:ascii="Times New Roman" w:eastAsia="Times New Roman" w:hAnsi="Times New Roman" w:cs="Times New Roman"/>
          <w:sz w:val="24"/>
          <w:szCs w:val="24"/>
          <w:lang w:eastAsia="fr-FR"/>
        </w:rPr>
        <w:fldChar w:fldCharType="end"/>
      </w:r>
      <w:bookmarkEnd w:id="2"/>
      <w:r w:rsidRPr="00576FC2">
        <w:rPr>
          <w:rFonts w:ascii="Times New Roman" w:eastAsia="Times New Roman" w:hAnsi="Times New Roman" w:cs="Times New Roman"/>
          <w:sz w:val="24"/>
          <w:szCs w:val="24"/>
          <w:lang w:eastAsia="fr-FR"/>
        </w:rPr>
        <w:t>] mettant en jeu un bagage lexical, de l’</w:t>
      </w:r>
      <w:r w:rsidRPr="00576FC2">
        <w:rPr>
          <w:rFonts w:ascii="Times New Roman" w:eastAsia="Times New Roman" w:hAnsi="Times New Roman" w:cs="Times New Roman"/>
          <w:sz w:val="24"/>
          <w:szCs w:val="24"/>
          <w:u w:val="single"/>
          <w:lang w:eastAsia="fr-FR"/>
        </w:rPr>
        <w:t>identification</w:t>
      </w:r>
      <w:r w:rsidRPr="00576FC2">
        <w:rPr>
          <w:rFonts w:ascii="Times New Roman" w:eastAsia="Times New Roman" w:hAnsi="Times New Roman" w:cs="Times New Roman"/>
          <w:sz w:val="24"/>
          <w:szCs w:val="24"/>
          <w:lang w:eastAsia="fr-FR"/>
        </w:rPr>
        <w:t xml:space="preserve"> qui donne accès au sens, en particulier traite les ambiguïtés (ex : les différents sens du mot " tour "). </w:t>
      </w:r>
      <w:r w:rsidRPr="00576FC2">
        <w:rPr>
          <w:rFonts w:ascii="Times New Roman" w:eastAsia="Times New Roman" w:hAnsi="Times New Roman" w:cs="Times New Roman"/>
          <w:sz w:val="24"/>
          <w:szCs w:val="24"/>
          <w:lang w:eastAsia="fr-FR"/>
        </w:rPr>
        <w:br/>
        <w:t xml:space="preserve">En tout cas, identifier suppose reconnaître ; et reconnaître, comparer avec un lexique interne propre à la personne. </w:t>
      </w:r>
      <w:r w:rsidRPr="00576FC2">
        <w:rPr>
          <w:rFonts w:ascii="Times New Roman" w:eastAsia="Times New Roman" w:hAnsi="Times New Roman" w:cs="Times New Roman"/>
          <w:b/>
          <w:bCs/>
          <w:sz w:val="24"/>
          <w:szCs w:val="24"/>
          <w:lang w:eastAsia="fr-FR"/>
        </w:rPr>
        <w:t>La performance dépend essentiellement de la richesse de ce lexique interne ; et ce lexique interne se constitue… par la lecture.</w:t>
      </w:r>
    </w:p>
    <w:p w:rsidR="00576FC2" w:rsidRPr="00576FC2" w:rsidRDefault="00576FC2" w:rsidP="00576FC2">
      <w:pPr>
        <w:spacing w:before="100" w:beforeAutospacing="1" w:after="100" w:afterAutospacing="1"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w:t>
      </w:r>
      <w:bookmarkStart w:id="3" w:name="nb2-1"/>
      <w:r w:rsidRPr="00576FC2">
        <w:rPr>
          <w:rFonts w:ascii="Times New Roman" w:eastAsia="Times New Roman" w:hAnsi="Times New Roman" w:cs="Times New Roman"/>
          <w:sz w:val="24"/>
          <w:szCs w:val="24"/>
          <w:lang w:eastAsia="fr-FR"/>
        </w:rPr>
        <w:fldChar w:fldCharType="begin"/>
      </w:r>
      <w:r w:rsidRPr="00576FC2">
        <w:rPr>
          <w:rFonts w:ascii="Times New Roman" w:eastAsia="Times New Roman" w:hAnsi="Times New Roman" w:cs="Times New Roman"/>
          <w:sz w:val="24"/>
          <w:szCs w:val="24"/>
          <w:lang w:eastAsia="fr-FR"/>
        </w:rPr>
        <w:instrText xml:space="preserve"> HYPERLINK "http://webroll.free.fr/spip.php?rubrique100" \l "nh2-1" \o "Notes 2-1" </w:instrText>
      </w:r>
      <w:r w:rsidRPr="00576FC2">
        <w:rPr>
          <w:rFonts w:ascii="Times New Roman" w:eastAsia="Times New Roman" w:hAnsi="Times New Roman" w:cs="Times New Roman"/>
          <w:sz w:val="24"/>
          <w:szCs w:val="24"/>
          <w:lang w:eastAsia="fr-FR"/>
        </w:rPr>
        <w:fldChar w:fldCharType="separate"/>
      </w:r>
      <w:r w:rsidRPr="00576FC2">
        <w:rPr>
          <w:rFonts w:ascii="Times New Roman" w:eastAsia="Times New Roman" w:hAnsi="Times New Roman" w:cs="Times New Roman"/>
          <w:color w:val="0000FF"/>
          <w:sz w:val="24"/>
          <w:szCs w:val="24"/>
          <w:u w:val="single"/>
          <w:lang w:eastAsia="fr-FR"/>
        </w:rPr>
        <w:t>1</w:t>
      </w:r>
      <w:r w:rsidRPr="00576FC2">
        <w:rPr>
          <w:rFonts w:ascii="Times New Roman" w:eastAsia="Times New Roman" w:hAnsi="Times New Roman" w:cs="Times New Roman"/>
          <w:sz w:val="24"/>
          <w:szCs w:val="24"/>
          <w:lang w:eastAsia="fr-FR"/>
        </w:rPr>
        <w:fldChar w:fldCharType="end"/>
      </w:r>
      <w:bookmarkEnd w:id="3"/>
      <w:r w:rsidRPr="00576FC2">
        <w:rPr>
          <w:rFonts w:ascii="Times New Roman" w:eastAsia="Times New Roman" w:hAnsi="Times New Roman" w:cs="Times New Roman"/>
          <w:sz w:val="24"/>
          <w:szCs w:val="24"/>
          <w:lang w:eastAsia="fr-FR"/>
        </w:rPr>
        <w:t>] La construction du sens met en jeu des activités d’anticipation et le recours au contexte, mais ceux-ci influent très peu sur la reconnaissance des mots.</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hyperlink r:id="rId14" w:tooltip="III- La &#10;construction du sens local" w:history="1">
        <w:r w:rsidRPr="00576FC2">
          <w:rPr>
            <w:rFonts w:ascii="Times New Roman" w:eastAsia="Times New Roman" w:hAnsi="Times New Roman" w:cs="Times New Roman"/>
            <w:color w:val="0000FF"/>
            <w:sz w:val="24"/>
            <w:szCs w:val="24"/>
            <w:u w:val="single"/>
            <w:lang w:eastAsia="fr-FR"/>
          </w:rPr>
          <w:t>III- La construction du sens local</w:t>
        </w:r>
      </w:hyperlink>
    </w:p>
    <w:p w:rsidR="00576FC2" w:rsidRPr="00576FC2" w:rsidRDefault="00576FC2" w:rsidP="00576FC2">
      <w:pPr>
        <w:spacing w:after="0" w:line="0" w:lineRule="atLeast"/>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before="100" w:beforeAutospacing="1" w:after="100" w:afterAutospacing="1"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xml:space="preserve">Nous sommes restés pour l’instant au niveau de l’identification des mots. Comment s’opère la construction du sens du </w:t>
      </w:r>
      <w:r w:rsidRPr="00576FC2">
        <w:rPr>
          <w:rFonts w:ascii="Times New Roman" w:eastAsia="Times New Roman" w:hAnsi="Times New Roman" w:cs="Times New Roman"/>
          <w:b/>
          <w:bCs/>
          <w:sz w:val="24"/>
          <w:szCs w:val="24"/>
          <w:lang w:eastAsia="fr-FR"/>
        </w:rPr>
        <w:t>texte</w:t>
      </w:r>
      <w:r w:rsidRPr="00576FC2">
        <w:rPr>
          <w:rFonts w:ascii="Times New Roman" w:eastAsia="Times New Roman" w:hAnsi="Times New Roman" w:cs="Times New Roman"/>
          <w:sz w:val="24"/>
          <w:szCs w:val="24"/>
          <w:lang w:eastAsia="fr-FR"/>
        </w:rPr>
        <w:t xml:space="preserve"> ? On imagine bien qu’il ne s’agit en aucun cas de </w:t>
      </w:r>
      <w:r w:rsidRPr="00576FC2">
        <w:rPr>
          <w:rFonts w:ascii="Times New Roman" w:eastAsia="Times New Roman" w:hAnsi="Times New Roman" w:cs="Times New Roman"/>
          <w:b/>
          <w:bCs/>
          <w:sz w:val="24"/>
          <w:szCs w:val="24"/>
          <w:lang w:eastAsia="fr-FR"/>
        </w:rPr>
        <w:t>l’addition</w:t>
      </w:r>
      <w:r w:rsidRPr="00576FC2">
        <w:rPr>
          <w:rFonts w:ascii="Times New Roman" w:eastAsia="Times New Roman" w:hAnsi="Times New Roman" w:cs="Times New Roman"/>
          <w:sz w:val="24"/>
          <w:szCs w:val="24"/>
          <w:lang w:eastAsia="fr-FR"/>
        </w:rPr>
        <w:t xml:space="preserve"> des mots successivement identifiés. </w:t>
      </w:r>
      <w:r w:rsidRPr="00576FC2">
        <w:rPr>
          <w:rFonts w:ascii="Times New Roman" w:eastAsia="Times New Roman" w:hAnsi="Times New Roman" w:cs="Times New Roman"/>
          <w:sz w:val="24"/>
          <w:szCs w:val="24"/>
          <w:lang w:eastAsia="fr-FR"/>
        </w:rPr>
        <w:br/>
      </w:r>
      <w:r w:rsidRPr="00576FC2">
        <w:rPr>
          <w:rFonts w:ascii="Times New Roman" w:eastAsia="Times New Roman" w:hAnsi="Times New Roman" w:cs="Times New Roman"/>
          <w:sz w:val="24"/>
          <w:szCs w:val="24"/>
          <w:lang w:eastAsia="fr-FR"/>
        </w:rPr>
        <w:lastRenderedPageBreak/>
        <w:t xml:space="preserve">Le modèle que nous développons ici est celui issu de </w:t>
      </w:r>
      <w:hyperlink r:id="rId15" w:tooltip="Walter Kintsch sur Wikipédia" w:history="1">
        <w:proofErr w:type="spellStart"/>
        <w:r w:rsidRPr="00576FC2">
          <w:rPr>
            <w:rFonts w:ascii="Times New Roman" w:eastAsia="Times New Roman" w:hAnsi="Times New Roman" w:cs="Times New Roman"/>
            <w:color w:val="0000FF"/>
            <w:sz w:val="24"/>
            <w:szCs w:val="24"/>
            <w:u w:val="single"/>
            <w:lang w:eastAsia="fr-FR"/>
          </w:rPr>
          <w:t>Kintsch</w:t>
        </w:r>
        <w:proofErr w:type="spellEnd"/>
      </w:hyperlink>
      <w:r w:rsidRPr="00576FC2">
        <w:rPr>
          <w:rFonts w:ascii="Times New Roman" w:eastAsia="Times New Roman" w:hAnsi="Times New Roman" w:cs="Times New Roman"/>
          <w:sz w:val="24"/>
          <w:szCs w:val="24"/>
          <w:lang w:eastAsia="fr-FR"/>
        </w:rPr>
        <w:t xml:space="preserve">, chercheur américain, que Guy </w:t>
      </w:r>
      <w:proofErr w:type="spellStart"/>
      <w:r w:rsidRPr="00576FC2">
        <w:rPr>
          <w:rFonts w:ascii="Times New Roman" w:eastAsia="Times New Roman" w:hAnsi="Times New Roman" w:cs="Times New Roman"/>
          <w:sz w:val="24"/>
          <w:szCs w:val="24"/>
          <w:lang w:eastAsia="fr-FR"/>
        </w:rPr>
        <w:t>Denhière</w:t>
      </w:r>
      <w:proofErr w:type="spellEnd"/>
      <w:r w:rsidRPr="00576FC2">
        <w:rPr>
          <w:rFonts w:ascii="Times New Roman" w:eastAsia="Times New Roman" w:hAnsi="Times New Roman" w:cs="Times New Roman"/>
          <w:sz w:val="24"/>
          <w:szCs w:val="24"/>
          <w:lang w:eastAsia="fr-FR"/>
        </w:rPr>
        <w:t xml:space="preserve"> par exemple a fait connaître en France. On considère que le lecteur passera par trois niveaux de construction : </w:t>
      </w:r>
      <w:r w:rsidRPr="00576FC2">
        <w:rPr>
          <w:rFonts w:ascii="Times New Roman" w:eastAsia="Times New Roman" w:hAnsi="Times New Roman" w:cs="Times New Roman"/>
          <w:sz w:val="24"/>
          <w:szCs w:val="24"/>
          <w:lang w:eastAsia="fr-FR"/>
        </w:rPr>
        <w:br/>
        <w:t xml:space="preserve">1- Celle de mini-unités de sens, articulées autour d’éléments syntaxiques ; </w:t>
      </w:r>
      <w:r w:rsidRPr="00576FC2">
        <w:rPr>
          <w:rFonts w:ascii="Times New Roman" w:eastAsia="Times New Roman" w:hAnsi="Times New Roman" w:cs="Times New Roman"/>
          <w:sz w:val="24"/>
          <w:szCs w:val="24"/>
          <w:lang w:eastAsia="fr-FR"/>
        </w:rPr>
        <w:br/>
        <w:t xml:space="preserve">2- la mise en place d’ensembles plus vastes, appelés ici "propositions sémantiques" ; ces deux premières opérations constituent la construction du sens local. </w:t>
      </w:r>
      <w:r w:rsidRPr="00576FC2">
        <w:rPr>
          <w:rFonts w:ascii="Times New Roman" w:eastAsia="Times New Roman" w:hAnsi="Times New Roman" w:cs="Times New Roman"/>
          <w:sz w:val="24"/>
          <w:szCs w:val="24"/>
          <w:lang w:eastAsia="fr-FR"/>
        </w:rPr>
        <w:br/>
        <w:t>3- la construction progressive d’une représentation mentale du texte (</w:t>
      </w:r>
      <w:hyperlink r:id="rId16" w:history="1">
        <w:r w:rsidRPr="00576FC2">
          <w:rPr>
            <w:rFonts w:ascii="Times New Roman" w:eastAsia="Times New Roman" w:hAnsi="Times New Roman" w:cs="Times New Roman"/>
            <w:color w:val="0000FF"/>
            <w:sz w:val="24"/>
            <w:szCs w:val="24"/>
            <w:u w:val="single"/>
            <w:lang w:eastAsia="fr-FR"/>
          </w:rPr>
          <w:t>voir paragraphe IV</w:t>
        </w:r>
      </w:hyperlink>
      <w:r w:rsidRPr="00576FC2">
        <w:rPr>
          <w:rFonts w:ascii="Times New Roman" w:eastAsia="Times New Roman" w:hAnsi="Times New Roman" w:cs="Times New Roman"/>
          <w:sz w:val="24"/>
          <w:szCs w:val="24"/>
          <w:lang w:eastAsia="fr-FR"/>
        </w:rPr>
        <w:t xml:space="preserve">). </w:t>
      </w:r>
      <w:r w:rsidRPr="00576FC2">
        <w:rPr>
          <w:rFonts w:ascii="Times New Roman" w:eastAsia="Times New Roman" w:hAnsi="Times New Roman" w:cs="Times New Roman"/>
          <w:sz w:val="24"/>
          <w:szCs w:val="24"/>
          <w:lang w:eastAsia="fr-FR"/>
        </w:rPr>
        <w:br/>
        <w:t xml:space="preserve">Ces étapes seront maintenant développées, en respectant la numérotation ci-dessus. On utilisera un extrait de Robinson </w:t>
      </w:r>
      <w:proofErr w:type="spellStart"/>
      <w:r w:rsidRPr="00576FC2">
        <w:rPr>
          <w:rFonts w:ascii="Times New Roman" w:eastAsia="Times New Roman" w:hAnsi="Times New Roman" w:cs="Times New Roman"/>
          <w:sz w:val="24"/>
          <w:szCs w:val="24"/>
          <w:lang w:eastAsia="fr-FR"/>
        </w:rPr>
        <w:t>Crusoë</w:t>
      </w:r>
      <w:proofErr w:type="spellEnd"/>
      <w:r w:rsidRPr="00576FC2">
        <w:rPr>
          <w:rFonts w:ascii="Times New Roman" w:eastAsia="Times New Roman" w:hAnsi="Times New Roman" w:cs="Times New Roman"/>
          <w:sz w:val="24"/>
          <w:szCs w:val="24"/>
          <w:lang w:eastAsia="fr-FR"/>
        </w:rPr>
        <w:t xml:space="preserve"> pour illustrer le propos.</w:t>
      </w:r>
    </w:p>
    <w:p w:rsidR="00576FC2" w:rsidRPr="00576FC2" w:rsidRDefault="00576FC2" w:rsidP="00576FC2">
      <w:pPr>
        <w:spacing w:before="100" w:beforeAutospacing="1" w:after="100" w:afterAutospacing="1"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xml:space="preserve">Le lecteur accueille les mots successivement identifiés dans une mémoire à court terme, à capacité limitée, dite aussi </w:t>
      </w:r>
      <w:r w:rsidRPr="00576FC2">
        <w:rPr>
          <w:rFonts w:ascii="Times New Roman" w:eastAsia="Times New Roman" w:hAnsi="Times New Roman" w:cs="Times New Roman"/>
          <w:b/>
          <w:bCs/>
          <w:sz w:val="24"/>
          <w:szCs w:val="24"/>
          <w:lang w:eastAsia="fr-FR"/>
        </w:rPr>
        <w:t>mémoire de travail</w:t>
      </w:r>
      <w:r w:rsidRPr="00576FC2">
        <w:rPr>
          <w:rFonts w:ascii="Times New Roman" w:eastAsia="Times New Roman" w:hAnsi="Times New Roman" w:cs="Times New Roman"/>
          <w:sz w:val="24"/>
          <w:szCs w:val="24"/>
          <w:lang w:eastAsia="fr-FR"/>
        </w:rPr>
        <w:t xml:space="preserve">. Il s’y déroule un traitement des informations à deux niveaux : </w:t>
      </w:r>
      <w:r w:rsidRPr="00576FC2">
        <w:rPr>
          <w:rFonts w:ascii="Times New Roman" w:eastAsia="Times New Roman" w:hAnsi="Times New Roman" w:cs="Times New Roman"/>
          <w:sz w:val="24"/>
          <w:szCs w:val="24"/>
          <w:lang w:eastAsia="fr-FR"/>
        </w:rPr>
        <w:br/>
      </w:r>
      <w:r w:rsidRPr="00576FC2">
        <w:rPr>
          <w:rFonts w:ascii="Times New Roman" w:eastAsia="Times New Roman" w:hAnsi="Times New Roman" w:cs="Times New Roman"/>
          <w:i/>
          <w:iCs/>
          <w:sz w:val="24"/>
          <w:szCs w:val="24"/>
          <w:lang w:eastAsia="fr-FR"/>
        </w:rPr>
        <w:t>Premier niveau :</w:t>
      </w:r>
      <w:r w:rsidRPr="00576FC2">
        <w:rPr>
          <w:rFonts w:ascii="Times New Roman" w:eastAsia="Times New Roman" w:hAnsi="Times New Roman" w:cs="Times New Roman"/>
          <w:sz w:val="24"/>
          <w:szCs w:val="24"/>
          <w:lang w:eastAsia="fr-FR"/>
        </w:rPr>
        <w:t xml:space="preserve"> Une construction de mini-unités de sens, plus ou moins assimilables aux groupes fonctionnels grammaticaux : </w:t>
      </w:r>
      <w:r w:rsidRPr="00576FC2">
        <w:rPr>
          <w:rFonts w:ascii="Times New Roman" w:eastAsia="Times New Roman" w:hAnsi="Times New Roman" w:cs="Times New Roman"/>
          <w:i/>
          <w:iCs/>
          <w:sz w:val="24"/>
          <w:szCs w:val="24"/>
          <w:lang w:eastAsia="fr-FR"/>
        </w:rPr>
        <w:t>[Tout à coup], [j’ai vu] [dans le sable mouillé] [la trace d’un pied nu].</w:t>
      </w:r>
      <w:r w:rsidRPr="00576FC2">
        <w:rPr>
          <w:rFonts w:ascii="Times New Roman" w:eastAsia="Times New Roman" w:hAnsi="Times New Roman" w:cs="Times New Roman"/>
          <w:sz w:val="24"/>
          <w:szCs w:val="24"/>
          <w:lang w:eastAsia="fr-FR"/>
        </w:rPr>
        <w:t xml:space="preserve"> </w:t>
      </w:r>
      <w:r w:rsidRPr="00576FC2">
        <w:rPr>
          <w:rFonts w:ascii="Times New Roman" w:eastAsia="Times New Roman" w:hAnsi="Times New Roman" w:cs="Times New Roman"/>
          <w:sz w:val="24"/>
          <w:szCs w:val="24"/>
          <w:lang w:eastAsia="fr-FR"/>
        </w:rPr>
        <w:br/>
      </w:r>
      <w:r w:rsidRPr="00576FC2">
        <w:rPr>
          <w:rFonts w:ascii="Times New Roman" w:eastAsia="Times New Roman" w:hAnsi="Times New Roman" w:cs="Times New Roman"/>
          <w:i/>
          <w:iCs/>
          <w:sz w:val="24"/>
          <w:szCs w:val="24"/>
          <w:lang w:eastAsia="fr-FR"/>
        </w:rPr>
        <w:t>Deuxième niveau :</w:t>
      </w:r>
      <w:r w:rsidRPr="00576FC2">
        <w:rPr>
          <w:rFonts w:ascii="Times New Roman" w:eastAsia="Times New Roman" w:hAnsi="Times New Roman" w:cs="Times New Roman"/>
          <w:sz w:val="24"/>
          <w:szCs w:val="24"/>
          <w:lang w:eastAsia="fr-FR"/>
        </w:rPr>
        <w:t xml:space="preserve"> Une construction d’ensembles plus vastes, qu’on appelle </w:t>
      </w:r>
      <w:r w:rsidRPr="00576FC2">
        <w:rPr>
          <w:rFonts w:ascii="Times New Roman" w:eastAsia="Times New Roman" w:hAnsi="Times New Roman" w:cs="Times New Roman"/>
          <w:b/>
          <w:bCs/>
          <w:sz w:val="24"/>
          <w:szCs w:val="24"/>
          <w:lang w:eastAsia="fr-FR"/>
        </w:rPr>
        <w:t>propositions sémantiques</w:t>
      </w:r>
      <w:r w:rsidRPr="00576FC2">
        <w:rPr>
          <w:rFonts w:ascii="Times New Roman" w:eastAsia="Times New Roman" w:hAnsi="Times New Roman" w:cs="Times New Roman"/>
          <w:sz w:val="24"/>
          <w:szCs w:val="24"/>
          <w:lang w:eastAsia="fr-FR"/>
        </w:rPr>
        <w:t>. [</w:t>
      </w:r>
      <w:bookmarkStart w:id="4" w:name="nh3-1"/>
      <w:r w:rsidRPr="00576FC2">
        <w:rPr>
          <w:rFonts w:ascii="Times New Roman" w:eastAsia="Times New Roman" w:hAnsi="Times New Roman" w:cs="Times New Roman"/>
          <w:sz w:val="24"/>
          <w:szCs w:val="24"/>
          <w:lang w:eastAsia="fr-FR"/>
        </w:rPr>
        <w:fldChar w:fldCharType="begin"/>
      </w:r>
      <w:r w:rsidRPr="00576FC2">
        <w:rPr>
          <w:rFonts w:ascii="Times New Roman" w:eastAsia="Times New Roman" w:hAnsi="Times New Roman" w:cs="Times New Roman"/>
          <w:sz w:val="24"/>
          <w:szCs w:val="24"/>
          <w:lang w:eastAsia="fr-FR"/>
        </w:rPr>
        <w:instrText xml:space="preserve"> HYPERLINK "http://webroll.free.fr/spip.php?rubrique100" \l "nb3-1" \o "[1] Naturellement, il ne faut pas </w:instrText>
      </w:r>
      <w:r w:rsidRPr="00576FC2">
        <w:rPr>
          <w:rFonts w:ascii="Times New Roman" w:eastAsia="Times New Roman" w:hAnsi="Times New Roman" w:cs="Times New Roman"/>
          <w:sz w:val="24"/>
          <w:szCs w:val="24"/>
          <w:lang w:eastAsia="fr-FR"/>
        </w:rPr>
        <w:cr/>
        <w:instrText xml:space="preserve">
entendre \"proposition\" au sens (...)" </w:instrText>
      </w:r>
      <w:r w:rsidRPr="00576FC2">
        <w:rPr>
          <w:rFonts w:ascii="Times New Roman" w:eastAsia="Times New Roman" w:hAnsi="Times New Roman" w:cs="Times New Roman"/>
          <w:sz w:val="24"/>
          <w:szCs w:val="24"/>
          <w:lang w:eastAsia="fr-FR"/>
        </w:rPr>
        <w:fldChar w:fldCharType="separate"/>
      </w:r>
      <w:r w:rsidRPr="00576FC2">
        <w:rPr>
          <w:rFonts w:ascii="Times New Roman" w:eastAsia="Times New Roman" w:hAnsi="Times New Roman" w:cs="Times New Roman"/>
          <w:color w:val="0000FF"/>
          <w:sz w:val="24"/>
          <w:szCs w:val="24"/>
          <w:u w:val="single"/>
          <w:lang w:eastAsia="fr-FR"/>
        </w:rPr>
        <w:t>1</w:t>
      </w:r>
      <w:r w:rsidRPr="00576FC2">
        <w:rPr>
          <w:rFonts w:ascii="Times New Roman" w:eastAsia="Times New Roman" w:hAnsi="Times New Roman" w:cs="Times New Roman"/>
          <w:sz w:val="24"/>
          <w:szCs w:val="24"/>
          <w:lang w:eastAsia="fr-FR"/>
        </w:rPr>
        <w:fldChar w:fldCharType="end"/>
      </w:r>
      <w:bookmarkEnd w:id="4"/>
      <w:r w:rsidRPr="00576FC2">
        <w:rPr>
          <w:rFonts w:ascii="Times New Roman" w:eastAsia="Times New Roman" w:hAnsi="Times New Roman" w:cs="Times New Roman"/>
          <w:sz w:val="24"/>
          <w:szCs w:val="24"/>
          <w:lang w:eastAsia="fr-FR"/>
        </w:rPr>
        <w:t xml:space="preserve">] Celles ci </w:t>
      </w:r>
      <w:r w:rsidRPr="00576FC2">
        <w:rPr>
          <w:rFonts w:ascii="Times New Roman" w:eastAsia="Times New Roman" w:hAnsi="Times New Roman" w:cs="Times New Roman"/>
          <w:b/>
          <w:bCs/>
          <w:sz w:val="24"/>
          <w:szCs w:val="24"/>
          <w:lang w:eastAsia="fr-FR"/>
        </w:rPr>
        <w:t>condensent</w:t>
      </w:r>
      <w:r w:rsidRPr="00576FC2">
        <w:rPr>
          <w:rFonts w:ascii="Times New Roman" w:eastAsia="Times New Roman" w:hAnsi="Times New Roman" w:cs="Times New Roman"/>
          <w:sz w:val="24"/>
          <w:szCs w:val="24"/>
          <w:lang w:eastAsia="fr-FR"/>
        </w:rPr>
        <w:t xml:space="preserve"> le sens d’une ou plusieurs phrases. </w:t>
      </w:r>
      <w:r w:rsidRPr="00576FC2">
        <w:rPr>
          <w:rFonts w:ascii="Times New Roman" w:eastAsia="Times New Roman" w:hAnsi="Times New Roman" w:cs="Times New Roman"/>
          <w:sz w:val="24"/>
          <w:szCs w:val="24"/>
          <w:lang w:eastAsia="fr-FR"/>
        </w:rPr>
        <w:br/>
        <w:t xml:space="preserve">Voici l’extrait plus large de Robinson </w:t>
      </w:r>
      <w:proofErr w:type="spellStart"/>
      <w:r w:rsidRPr="00576FC2">
        <w:rPr>
          <w:rFonts w:ascii="Times New Roman" w:eastAsia="Times New Roman" w:hAnsi="Times New Roman" w:cs="Times New Roman"/>
          <w:sz w:val="24"/>
          <w:szCs w:val="24"/>
          <w:lang w:eastAsia="fr-FR"/>
        </w:rPr>
        <w:t>Crusoë</w:t>
      </w:r>
      <w:proofErr w:type="spellEnd"/>
      <w:r w:rsidRPr="00576FC2">
        <w:rPr>
          <w:rFonts w:ascii="Times New Roman" w:eastAsia="Times New Roman" w:hAnsi="Times New Roman" w:cs="Times New Roman"/>
          <w:sz w:val="24"/>
          <w:szCs w:val="24"/>
          <w:lang w:eastAsia="fr-FR"/>
        </w:rPr>
        <w:t xml:space="preserve"> : "Tout à coup, j’ai vu dans le sable mouillé la trace d’un pied nu. Il y a donc quelqu’un d’autre dans mon île puisque je suis toujours chaussé, soit de mes bottes en peau de lapin, soit de mes vieux souliers". </w:t>
      </w:r>
      <w:r w:rsidRPr="00576FC2">
        <w:rPr>
          <w:rFonts w:ascii="Times New Roman" w:eastAsia="Times New Roman" w:hAnsi="Times New Roman" w:cs="Times New Roman"/>
          <w:sz w:val="24"/>
          <w:szCs w:val="24"/>
          <w:lang w:eastAsia="fr-FR"/>
        </w:rPr>
        <w:br/>
        <w:t xml:space="preserve">Après les deux premiers temps (1 et 2) ci-dessus, la proposition sémantique résultante, sera à peu près "condensée mentalement" sous la forme : Robinson détecte une présence humaine. </w:t>
      </w:r>
      <w:r w:rsidRPr="00576FC2">
        <w:rPr>
          <w:rFonts w:ascii="Times New Roman" w:eastAsia="Times New Roman" w:hAnsi="Times New Roman" w:cs="Times New Roman"/>
          <w:sz w:val="24"/>
          <w:szCs w:val="24"/>
          <w:lang w:eastAsia="fr-FR"/>
        </w:rPr>
        <w:br/>
      </w:r>
      <w:r w:rsidRPr="00576FC2">
        <w:rPr>
          <w:rFonts w:ascii="Times New Roman" w:eastAsia="Times New Roman" w:hAnsi="Times New Roman" w:cs="Times New Roman"/>
          <w:b/>
          <w:bCs/>
          <w:sz w:val="24"/>
          <w:szCs w:val="24"/>
          <w:lang w:eastAsia="fr-FR"/>
        </w:rPr>
        <w:t>Les propositions sémantiques, aussitôt élaborées, sont stockées dans une mémoire plus durable</w:t>
      </w:r>
      <w:r w:rsidRPr="00576FC2">
        <w:rPr>
          <w:rFonts w:ascii="Times New Roman" w:eastAsia="Times New Roman" w:hAnsi="Times New Roman" w:cs="Times New Roman"/>
          <w:sz w:val="24"/>
          <w:szCs w:val="24"/>
          <w:lang w:eastAsia="fr-FR"/>
        </w:rPr>
        <w:t> ; puis la mémoire de travail se vide et reçoit de nouvelles entrées.</w:t>
      </w:r>
    </w:p>
    <w:p w:rsidR="00576FC2" w:rsidRPr="00576FC2" w:rsidRDefault="00576FC2" w:rsidP="00576FC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410200" cy="1781175"/>
            <wp:effectExtent l="19050" t="0" r="0" b="0"/>
            <wp:docPr id="22" name="Image 22" descr="http://webroll.free.fr/IMG/jpg/robi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ebroll.free.fr/IMG/jpg/robinson.jpg"/>
                    <pic:cNvPicPr>
                      <a:picLocks noChangeAspect="1" noChangeArrowheads="1"/>
                    </pic:cNvPicPr>
                  </pic:nvPicPr>
                  <pic:blipFill>
                    <a:blip r:embed="rId17" cstate="print"/>
                    <a:srcRect/>
                    <a:stretch>
                      <a:fillRect/>
                    </a:stretch>
                  </pic:blipFill>
                  <pic:spPr bwMode="auto">
                    <a:xfrm>
                      <a:off x="0" y="0"/>
                      <a:ext cx="5410200" cy="1781175"/>
                    </a:xfrm>
                    <a:prstGeom prst="rect">
                      <a:avLst/>
                    </a:prstGeom>
                    <a:noFill/>
                    <a:ln w="9525">
                      <a:noFill/>
                      <a:miter lim="800000"/>
                      <a:headEnd/>
                      <a:tailEnd/>
                    </a:ln>
                  </pic:spPr>
                </pic:pic>
              </a:graphicData>
            </a:graphic>
          </wp:inline>
        </w:drawing>
      </w:r>
    </w:p>
    <w:p w:rsidR="00576FC2" w:rsidRPr="00576FC2" w:rsidRDefault="00576FC2" w:rsidP="00576FC2">
      <w:pPr>
        <w:spacing w:before="100" w:beforeAutospacing="1" w:after="100" w:afterAutospacing="1"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w:t>
      </w:r>
      <w:bookmarkStart w:id="5" w:name="nb3-1"/>
      <w:r w:rsidRPr="00576FC2">
        <w:rPr>
          <w:rFonts w:ascii="Times New Roman" w:eastAsia="Times New Roman" w:hAnsi="Times New Roman" w:cs="Times New Roman"/>
          <w:sz w:val="24"/>
          <w:szCs w:val="24"/>
          <w:lang w:eastAsia="fr-FR"/>
        </w:rPr>
        <w:fldChar w:fldCharType="begin"/>
      </w:r>
      <w:r w:rsidRPr="00576FC2">
        <w:rPr>
          <w:rFonts w:ascii="Times New Roman" w:eastAsia="Times New Roman" w:hAnsi="Times New Roman" w:cs="Times New Roman"/>
          <w:sz w:val="24"/>
          <w:szCs w:val="24"/>
          <w:lang w:eastAsia="fr-FR"/>
        </w:rPr>
        <w:instrText xml:space="preserve"> HYPERLINK "http://webroll.free.fr/spip.php?rubrique100" \l "nh3-1" \o "Notes 3-1" </w:instrText>
      </w:r>
      <w:r w:rsidRPr="00576FC2">
        <w:rPr>
          <w:rFonts w:ascii="Times New Roman" w:eastAsia="Times New Roman" w:hAnsi="Times New Roman" w:cs="Times New Roman"/>
          <w:sz w:val="24"/>
          <w:szCs w:val="24"/>
          <w:lang w:eastAsia="fr-FR"/>
        </w:rPr>
        <w:fldChar w:fldCharType="separate"/>
      </w:r>
      <w:r w:rsidRPr="00576FC2">
        <w:rPr>
          <w:rFonts w:ascii="Times New Roman" w:eastAsia="Times New Roman" w:hAnsi="Times New Roman" w:cs="Times New Roman"/>
          <w:color w:val="0000FF"/>
          <w:sz w:val="24"/>
          <w:szCs w:val="24"/>
          <w:u w:val="single"/>
          <w:lang w:eastAsia="fr-FR"/>
        </w:rPr>
        <w:t>1</w:t>
      </w:r>
      <w:r w:rsidRPr="00576FC2">
        <w:rPr>
          <w:rFonts w:ascii="Times New Roman" w:eastAsia="Times New Roman" w:hAnsi="Times New Roman" w:cs="Times New Roman"/>
          <w:sz w:val="24"/>
          <w:szCs w:val="24"/>
          <w:lang w:eastAsia="fr-FR"/>
        </w:rPr>
        <w:fldChar w:fldCharType="end"/>
      </w:r>
      <w:bookmarkEnd w:id="5"/>
      <w:r w:rsidRPr="00576FC2">
        <w:rPr>
          <w:rFonts w:ascii="Times New Roman" w:eastAsia="Times New Roman" w:hAnsi="Times New Roman" w:cs="Times New Roman"/>
          <w:sz w:val="24"/>
          <w:szCs w:val="24"/>
          <w:lang w:eastAsia="fr-FR"/>
        </w:rPr>
        <w:t>] Naturellement, il ne faut pas entendre "proposition" au sens grammatical du terme.</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hyperlink r:id="rId18" w:tooltip="IV La &#10;construction du sens général" w:history="1">
        <w:r w:rsidRPr="00576FC2">
          <w:rPr>
            <w:rFonts w:ascii="Times New Roman" w:eastAsia="Times New Roman" w:hAnsi="Times New Roman" w:cs="Times New Roman"/>
            <w:color w:val="0000FF"/>
            <w:sz w:val="24"/>
            <w:szCs w:val="24"/>
            <w:u w:val="single"/>
            <w:lang w:eastAsia="fr-FR"/>
          </w:rPr>
          <w:t>IV La construction du sens général</w:t>
        </w:r>
      </w:hyperlink>
    </w:p>
    <w:p w:rsidR="00576FC2" w:rsidRPr="00576FC2" w:rsidRDefault="00576FC2" w:rsidP="00576FC2">
      <w:pPr>
        <w:spacing w:after="0" w:line="0" w:lineRule="atLeast"/>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xml:space="preserve">Les propositions sémantiques entrent ainsi dans la mémoire durable et l’alimentent. Il s’y constitue peu à peu ce que </w:t>
      </w:r>
      <w:proofErr w:type="spellStart"/>
      <w:r w:rsidRPr="00576FC2">
        <w:rPr>
          <w:rFonts w:ascii="Times New Roman" w:eastAsia="Times New Roman" w:hAnsi="Times New Roman" w:cs="Times New Roman"/>
          <w:sz w:val="24"/>
          <w:szCs w:val="24"/>
          <w:lang w:eastAsia="fr-FR"/>
        </w:rPr>
        <w:t>Kintsch</w:t>
      </w:r>
      <w:proofErr w:type="spellEnd"/>
      <w:r w:rsidRPr="00576FC2">
        <w:rPr>
          <w:rFonts w:ascii="Times New Roman" w:eastAsia="Times New Roman" w:hAnsi="Times New Roman" w:cs="Times New Roman"/>
          <w:sz w:val="24"/>
          <w:szCs w:val="24"/>
          <w:lang w:eastAsia="fr-FR"/>
        </w:rPr>
        <w:t xml:space="preserve"> appelle la </w:t>
      </w:r>
      <w:r w:rsidRPr="00576FC2">
        <w:rPr>
          <w:rFonts w:ascii="Times New Roman" w:eastAsia="Times New Roman" w:hAnsi="Times New Roman" w:cs="Times New Roman"/>
          <w:b/>
          <w:bCs/>
          <w:sz w:val="24"/>
          <w:szCs w:val="24"/>
          <w:lang w:eastAsia="fr-FR"/>
        </w:rPr>
        <w:t>base de texte</w:t>
      </w:r>
      <w:r w:rsidRPr="00576FC2">
        <w:rPr>
          <w:rFonts w:ascii="Times New Roman" w:eastAsia="Times New Roman" w:hAnsi="Times New Roman" w:cs="Times New Roman"/>
          <w:sz w:val="24"/>
          <w:szCs w:val="24"/>
          <w:lang w:eastAsia="fr-FR"/>
        </w:rPr>
        <w:t xml:space="preserve">, c’est-à-dire une sorte de résumé, de représentation mentale du texte que le lecteur conserve et enrichit tout au long de sa lecture. Cette base ne se constitue pas seulement par addition : les informations sont hiérarchisées, organisées et rendent compte plus ou moins bien de la structure des récits ou des écrits documentaires ; par exemple les liens logiques (opposition, conséquence, addition etc.) ou historiques sont conservés. </w:t>
      </w:r>
      <w:r w:rsidRPr="00576FC2">
        <w:rPr>
          <w:rFonts w:ascii="Times New Roman" w:eastAsia="Times New Roman" w:hAnsi="Times New Roman" w:cs="Times New Roman"/>
          <w:sz w:val="24"/>
          <w:szCs w:val="24"/>
          <w:lang w:eastAsia="fr-FR"/>
        </w:rPr>
        <w:br/>
      </w:r>
      <w:r w:rsidRPr="00576FC2">
        <w:rPr>
          <w:rFonts w:ascii="Times New Roman" w:eastAsia="Times New Roman" w:hAnsi="Times New Roman" w:cs="Times New Roman"/>
          <w:sz w:val="24"/>
          <w:szCs w:val="24"/>
          <w:lang w:eastAsia="fr-FR"/>
        </w:rPr>
        <w:lastRenderedPageBreak/>
        <w:t>Dans le cadre de cet article, nous n’irons pas plus avant dans la description de la manière dont la base de texte se construit.</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p>
    <w:p w:rsidR="00576FC2" w:rsidRDefault="00576FC2" w:rsidP="00576FC2">
      <w:pPr>
        <w:spacing w:after="0" w:line="240" w:lineRule="auto"/>
        <w:textAlignment w:val="center"/>
        <w:rPr>
          <w:rFonts w:ascii="Times New Roman" w:eastAsia="Times New Roman" w:hAnsi="Times New Roman" w:cs="Times New Roman"/>
          <w:sz w:val="24"/>
          <w:szCs w:val="24"/>
          <w:lang w:eastAsia="fr-FR"/>
        </w:rPr>
      </w:pPr>
    </w:p>
    <w:p w:rsidR="00576FC2" w:rsidRPr="00576FC2" w:rsidRDefault="00576FC2" w:rsidP="00576FC2">
      <w:pPr>
        <w:spacing w:after="0" w:line="240" w:lineRule="auto"/>
        <w:jc w:val="center"/>
        <w:textAlignment w:val="center"/>
        <w:rPr>
          <w:rFonts w:ascii="Times New Roman" w:eastAsia="Times New Roman" w:hAnsi="Times New Roman" w:cs="Times New Roman"/>
          <w:b/>
          <w:color w:val="002060"/>
          <w:sz w:val="24"/>
          <w:szCs w:val="24"/>
          <w:u w:val="single"/>
          <w:lang w:eastAsia="fr-FR"/>
        </w:rPr>
      </w:pPr>
      <w:r w:rsidRPr="00576FC2">
        <w:rPr>
          <w:rFonts w:ascii="Times New Roman" w:eastAsia="Times New Roman" w:hAnsi="Times New Roman" w:cs="Times New Roman"/>
          <w:b/>
          <w:color w:val="002060"/>
          <w:sz w:val="24"/>
          <w:szCs w:val="24"/>
          <w:u w:val="single"/>
          <w:lang w:eastAsia="fr-FR"/>
        </w:rPr>
        <w:t>B. Le lecteur et le texte</w:t>
      </w:r>
    </w:p>
    <w:p w:rsidR="00576FC2" w:rsidRPr="00576FC2" w:rsidRDefault="00576FC2" w:rsidP="00576FC2">
      <w:pPr>
        <w:spacing w:after="0" w:line="240" w:lineRule="auto"/>
        <w:textAlignment w:val="center"/>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p>
    <w:p w:rsidR="00576FC2" w:rsidRPr="00576FC2" w:rsidRDefault="00576FC2" w:rsidP="00576FC2">
      <w:pPr>
        <w:spacing w:after="0" w:line="240" w:lineRule="auto"/>
        <w:rPr>
          <w:rFonts w:ascii="Times New Roman" w:eastAsia="Times New Roman" w:hAnsi="Times New Roman" w:cs="Times New Roman"/>
          <w:sz w:val="24"/>
          <w:szCs w:val="24"/>
          <w:lang w:eastAsia="fr-FR"/>
        </w:rPr>
      </w:pPr>
      <w:hyperlink r:id="rId19" w:tooltip="I. Opérations &#10;mises en œuvre " w:history="1">
        <w:r w:rsidRPr="00576FC2">
          <w:rPr>
            <w:rFonts w:ascii="Times New Roman" w:eastAsia="Times New Roman" w:hAnsi="Times New Roman" w:cs="Times New Roman"/>
            <w:color w:val="0000FF"/>
            <w:sz w:val="24"/>
            <w:szCs w:val="24"/>
            <w:u w:val="single"/>
            <w:lang w:eastAsia="fr-FR"/>
          </w:rPr>
          <w:t xml:space="preserve">I. Opérations mises en œuvre </w:t>
        </w:r>
      </w:hyperlink>
    </w:p>
    <w:p w:rsidR="00576FC2" w:rsidRPr="00576FC2" w:rsidRDefault="00576FC2" w:rsidP="00576FC2">
      <w:pPr>
        <w:spacing w:after="0" w:line="0" w:lineRule="atLeast"/>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xml:space="preserve">Le bon fonctionnement de cette dynamique de la compréhension suppose que le lecteur utilise des compétences assez avancées. Au delà de l’identification des mots, les opérations fondamentales sont les suivantes : </w:t>
      </w:r>
      <w:r w:rsidRPr="00576FC2">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123825" cy="123825"/>
            <wp:effectExtent l="19050" t="0" r="9525"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576FC2">
        <w:rPr>
          <w:rFonts w:ascii="Times New Roman" w:eastAsia="Times New Roman" w:hAnsi="Times New Roman" w:cs="Times New Roman"/>
          <w:sz w:val="24"/>
          <w:szCs w:val="24"/>
          <w:lang w:eastAsia="fr-FR"/>
        </w:rPr>
        <w:t xml:space="preserve"> Segmentation et constructions d’unités. </w:t>
      </w:r>
      <w:r w:rsidRPr="00576FC2">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123825" cy="123825"/>
            <wp:effectExtent l="19050" t="0" r="9525"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576FC2">
        <w:rPr>
          <w:rFonts w:ascii="Times New Roman" w:eastAsia="Times New Roman" w:hAnsi="Times New Roman" w:cs="Times New Roman"/>
          <w:sz w:val="24"/>
          <w:szCs w:val="24"/>
          <w:lang w:eastAsia="fr-FR"/>
        </w:rPr>
        <w:t xml:space="preserve"> Construction d’une base de texte. </w:t>
      </w:r>
      <w:r w:rsidRPr="00576FC2">
        <w:rPr>
          <w:rFonts w:ascii="Times New Roman" w:eastAsia="Times New Roman" w:hAnsi="Times New Roman" w:cs="Times New Roman"/>
          <w:sz w:val="24"/>
          <w:szCs w:val="24"/>
          <w:lang w:eastAsia="fr-FR"/>
        </w:rPr>
        <w:br/>
      </w:r>
      <w:r w:rsidRPr="00576FC2">
        <w:rPr>
          <w:rFonts w:ascii="Times New Roman" w:eastAsia="Times New Roman" w:hAnsi="Times New Roman" w:cs="Times New Roman"/>
          <w:sz w:val="24"/>
          <w:szCs w:val="24"/>
          <w:lang w:eastAsia="fr-FR"/>
        </w:rPr>
        <w:br/>
        <w:t>Tout n’est pas clair dans la manière dont un lecteur procède pour y parvenir, mais on peut faire le point sur quelques compétences nécessaires à différents niveaux, et sur ce qui peut faciliter la mise en œuvre.</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hyperlink r:id="rId20" w:tooltip="I.1 Prise en &#10;compte des marques syntaxiques et de la ponctuation" w:history="1">
        <w:r w:rsidRPr="00576FC2">
          <w:rPr>
            <w:rFonts w:ascii="Times New Roman" w:eastAsia="Times New Roman" w:hAnsi="Times New Roman" w:cs="Times New Roman"/>
            <w:color w:val="0000FF"/>
            <w:sz w:val="24"/>
            <w:szCs w:val="24"/>
            <w:u w:val="single"/>
            <w:lang w:eastAsia="fr-FR"/>
          </w:rPr>
          <w:t>I.1 Prise en compte des marques syntaxiques et de la ponctuation</w:t>
        </w:r>
      </w:hyperlink>
    </w:p>
    <w:p w:rsidR="00576FC2" w:rsidRPr="00576FC2" w:rsidRDefault="00576FC2" w:rsidP="00576FC2">
      <w:pPr>
        <w:spacing w:after="0" w:line="0" w:lineRule="atLeast"/>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xml:space="preserve">La prise en compte des marques syntaxiques et de la ponctuation aide le lecteur à </w:t>
      </w:r>
      <w:r w:rsidRPr="00576FC2">
        <w:rPr>
          <w:rFonts w:ascii="Times New Roman" w:eastAsia="Times New Roman" w:hAnsi="Times New Roman" w:cs="Times New Roman"/>
          <w:sz w:val="24"/>
          <w:szCs w:val="24"/>
          <w:u w:val="single"/>
          <w:lang w:eastAsia="fr-FR"/>
        </w:rPr>
        <w:t>former les mini-unités</w:t>
      </w:r>
      <w:r w:rsidRPr="00576FC2">
        <w:rPr>
          <w:rFonts w:ascii="Times New Roman" w:eastAsia="Times New Roman" w:hAnsi="Times New Roman" w:cs="Times New Roman"/>
          <w:sz w:val="24"/>
          <w:szCs w:val="24"/>
          <w:lang w:eastAsia="fr-FR"/>
        </w:rPr>
        <w:t> ; on peut penser que l’habitude d’un langage oral structuré favorise l’acquisition des compétences nécessaires.</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hyperlink r:id="rId21" w:tooltip="I.2 Elaboration&#10; de propositions s ?mantiques" w:history="1">
        <w:r w:rsidRPr="00576FC2">
          <w:rPr>
            <w:rFonts w:ascii="Times New Roman" w:eastAsia="Times New Roman" w:hAnsi="Times New Roman" w:cs="Times New Roman"/>
            <w:color w:val="0000FF"/>
            <w:sz w:val="24"/>
            <w:szCs w:val="24"/>
            <w:u w:val="single"/>
            <w:lang w:eastAsia="fr-FR"/>
          </w:rPr>
          <w:t>I.2 Elaboration de propositions s ?mantiques</w:t>
        </w:r>
      </w:hyperlink>
    </w:p>
    <w:p w:rsidR="00576FC2" w:rsidRPr="00576FC2" w:rsidRDefault="00576FC2" w:rsidP="00576FC2">
      <w:pPr>
        <w:spacing w:after="0" w:line="0" w:lineRule="atLeast"/>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xml:space="preserve">Pour élaborer les propositions sémantiques, c’est-à-dire </w:t>
      </w:r>
      <w:proofErr w:type="gramStart"/>
      <w:r w:rsidRPr="00576FC2">
        <w:rPr>
          <w:rFonts w:ascii="Times New Roman" w:eastAsia="Times New Roman" w:hAnsi="Times New Roman" w:cs="Times New Roman"/>
          <w:sz w:val="24"/>
          <w:szCs w:val="24"/>
          <w:lang w:eastAsia="fr-FR"/>
        </w:rPr>
        <w:t>décider</w:t>
      </w:r>
      <w:proofErr w:type="gramEnd"/>
      <w:r w:rsidRPr="00576FC2">
        <w:rPr>
          <w:rFonts w:ascii="Times New Roman" w:eastAsia="Times New Roman" w:hAnsi="Times New Roman" w:cs="Times New Roman"/>
          <w:sz w:val="24"/>
          <w:szCs w:val="24"/>
          <w:lang w:eastAsia="fr-FR"/>
        </w:rPr>
        <w:t xml:space="preserve"> qu’un ensemble plus ou moins vaste forme une unité, il faut repérer ou reconstruire la cohérence locale. Le lecteur y parvient par divers moyens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hyperlink r:id="rId22" w:tooltip="Exemples" w:history="1">
        <w:r w:rsidRPr="00576FC2">
          <w:rPr>
            <w:rFonts w:ascii="Times New Roman" w:eastAsia="Times New Roman" w:hAnsi="Times New Roman" w:cs="Times New Roman"/>
            <w:color w:val="0000FF"/>
            <w:sz w:val="24"/>
            <w:szCs w:val="24"/>
            <w:u w:val="single"/>
            <w:lang w:eastAsia="fr-FR"/>
          </w:rPr>
          <w:t>Exemples</w:t>
        </w:r>
      </w:hyperlink>
    </w:p>
    <w:p w:rsidR="00576FC2" w:rsidRPr="00576FC2" w:rsidRDefault="00576FC2" w:rsidP="00576FC2">
      <w:pPr>
        <w:spacing w:after="0" w:line="0" w:lineRule="atLeast"/>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u w:val="single"/>
          <w:lang w:eastAsia="fr-FR"/>
        </w:rPr>
        <w:t>1° exemple</w:t>
      </w:r>
      <w:r w:rsidRPr="00576FC2">
        <w:rPr>
          <w:rFonts w:ascii="Times New Roman" w:eastAsia="Times New Roman" w:hAnsi="Times New Roman" w:cs="Times New Roman"/>
          <w:sz w:val="24"/>
          <w:szCs w:val="24"/>
          <w:lang w:eastAsia="fr-FR"/>
        </w:rPr>
        <w:t xml:space="preserve"> (extrait d’un texte documentaire destiné aux enfants)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On n’écrit pas en Japonais avec les 26 lettres que tu connais, mais avec des petits dessins. Ce sont des caractères qui représentent un mot ou une idée.</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br/>
        <w:t xml:space="preserve">Ici, l’expression soulignée assure la soudure entre les deux phrases. </w:t>
      </w:r>
      <w:proofErr w:type="spellStart"/>
      <w:r w:rsidRPr="00576FC2">
        <w:rPr>
          <w:rFonts w:ascii="Times New Roman" w:eastAsia="Times New Roman" w:hAnsi="Times New Roman" w:cs="Times New Roman"/>
          <w:sz w:val="24"/>
          <w:szCs w:val="24"/>
          <w:lang w:eastAsia="fr-FR"/>
        </w:rPr>
        <w:t>Kintsch</w:t>
      </w:r>
      <w:proofErr w:type="spellEnd"/>
      <w:r w:rsidRPr="00576FC2">
        <w:rPr>
          <w:rFonts w:ascii="Times New Roman" w:eastAsia="Times New Roman" w:hAnsi="Times New Roman" w:cs="Times New Roman"/>
          <w:sz w:val="24"/>
          <w:szCs w:val="24"/>
          <w:lang w:eastAsia="fr-FR"/>
        </w:rPr>
        <w:t xml:space="preserve"> propose comme indicateur de cohérence locale (entre deux blocs 1 et 2) le fait qu’un élément d’information du bloc 1 est repris dans le bloc 2. Dans le même ordre d’idées, on insiste en "grammaire de texte" sur le rôle important des </w:t>
      </w:r>
      <w:r w:rsidRPr="00576FC2">
        <w:rPr>
          <w:rFonts w:ascii="Times New Roman" w:eastAsia="Times New Roman" w:hAnsi="Times New Roman" w:cs="Times New Roman"/>
          <w:b/>
          <w:bCs/>
          <w:sz w:val="24"/>
          <w:szCs w:val="24"/>
          <w:lang w:eastAsia="fr-FR"/>
        </w:rPr>
        <w:t>anaphores</w:t>
      </w:r>
      <w:r w:rsidRPr="00576FC2">
        <w:rPr>
          <w:rFonts w:ascii="Times New Roman" w:eastAsia="Times New Roman" w:hAnsi="Times New Roman" w:cs="Times New Roman"/>
          <w:sz w:val="24"/>
          <w:szCs w:val="24"/>
          <w:lang w:eastAsia="fr-FR"/>
        </w:rPr>
        <w:t xml:space="preserve">, c’est-à-dire des reprises d’éléments antérieurs grâce à des mots ou locutions adéquats (pronoms, adjectifs démonstratifs, synonymes etc.), qui assurent cette cohérence à courte distance. Pour la distinguer de la cohérence générale, certains auteurs parlent plutôt de </w:t>
      </w:r>
      <w:r w:rsidRPr="00576FC2">
        <w:rPr>
          <w:rFonts w:ascii="Times New Roman" w:eastAsia="Times New Roman" w:hAnsi="Times New Roman" w:cs="Times New Roman"/>
          <w:b/>
          <w:bCs/>
          <w:sz w:val="24"/>
          <w:szCs w:val="24"/>
          <w:lang w:eastAsia="fr-FR"/>
        </w:rPr>
        <w:t>cohésion</w:t>
      </w:r>
      <w:r w:rsidRPr="00576FC2">
        <w:rPr>
          <w:rFonts w:ascii="Times New Roman" w:eastAsia="Times New Roman" w:hAnsi="Times New Roman" w:cs="Times New Roman"/>
          <w:sz w:val="24"/>
          <w:szCs w:val="24"/>
          <w:lang w:eastAsia="fr-FR"/>
        </w:rPr>
        <w:t xml:space="preserve">. </w:t>
      </w:r>
      <w:r w:rsidRPr="00576FC2">
        <w:rPr>
          <w:rFonts w:ascii="Times New Roman" w:eastAsia="Times New Roman" w:hAnsi="Times New Roman" w:cs="Times New Roman"/>
          <w:sz w:val="24"/>
          <w:szCs w:val="24"/>
          <w:lang w:eastAsia="fr-FR"/>
        </w:rPr>
        <w:br/>
      </w:r>
      <w:r w:rsidRPr="00576FC2">
        <w:rPr>
          <w:rFonts w:ascii="Times New Roman" w:eastAsia="Times New Roman" w:hAnsi="Times New Roman" w:cs="Times New Roman"/>
          <w:sz w:val="24"/>
          <w:szCs w:val="24"/>
          <w:lang w:eastAsia="fr-FR"/>
        </w:rPr>
        <w:lastRenderedPageBreak/>
        <w:br/>
      </w:r>
      <w:r w:rsidRPr="00576FC2">
        <w:rPr>
          <w:rFonts w:ascii="Times New Roman" w:eastAsia="Times New Roman" w:hAnsi="Times New Roman" w:cs="Times New Roman"/>
          <w:sz w:val="24"/>
          <w:szCs w:val="24"/>
          <w:u w:val="single"/>
          <w:lang w:eastAsia="fr-FR"/>
        </w:rPr>
        <w:t>2° exemple</w:t>
      </w:r>
      <w:r w:rsidRPr="00576FC2">
        <w:rPr>
          <w:rFonts w:ascii="Times New Roman" w:eastAsia="Times New Roman" w:hAnsi="Times New Roman" w:cs="Times New Roman"/>
          <w:sz w:val="24"/>
          <w:szCs w:val="24"/>
          <w:lang w:eastAsia="fr-FR"/>
        </w:rPr>
        <w:t xml:space="preserve"> (on évoque dans le texte la réception satellite des émissions de télévision)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Pour tous ceux qui ne sont pas câblés, l’antenne parabolique peut être une bonne solution. D’autant que le câble ne couvrira jamais l’intégralité de l’hexagone".</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br/>
        <w:t xml:space="preserve">Dans la succession des informations, l’apparition du câble dans un texte consacré à l’antenne parabolique crée une rupture, qui n’est réduite que si le lecteur complète par une donnée supplémentaire : le câble (=réseau câblé !), </w:t>
      </w:r>
      <w:r w:rsidRPr="00576FC2">
        <w:rPr>
          <w:rFonts w:ascii="Times New Roman" w:eastAsia="Times New Roman" w:hAnsi="Times New Roman" w:cs="Times New Roman"/>
          <w:b/>
          <w:bCs/>
          <w:sz w:val="24"/>
          <w:szCs w:val="24"/>
          <w:lang w:eastAsia="fr-FR"/>
        </w:rPr>
        <w:t>comme la parabole</w:t>
      </w:r>
      <w:r w:rsidRPr="00576FC2">
        <w:rPr>
          <w:rFonts w:ascii="Times New Roman" w:eastAsia="Times New Roman" w:hAnsi="Times New Roman" w:cs="Times New Roman"/>
          <w:sz w:val="24"/>
          <w:szCs w:val="24"/>
          <w:lang w:eastAsia="fr-FR"/>
        </w:rPr>
        <w:t xml:space="preserve">, permet d’accéder à d’autres chaînes que celles du réseau traditionnel. Cette </w:t>
      </w:r>
      <w:r w:rsidRPr="00576FC2">
        <w:rPr>
          <w:rFonts w:ascii="Times New Roman" w:eastAsia="Times New Roman" w:hAnsi="Times New Roman" w:cs="Times New Roman"/>
          <w:b/>
          <w:bCs/>
          <w:sz w:val="24"/>
          <w:szCs w:val="24"/>
          <w:lang w:eastAsia="fr-FR"/>
        </w:rPr>
        <w:t>inférence</w:t>
      </w:r>
      <w:r w:rsidRPr="00576FC2">
        <w:rPr>
          <w:rFonts w:ascii="Times New Roman" w:eastAsia="Times New Roman" w:hAnsi="Times New Roman" w:cs="Times New Roman"/>
          <w:sz w:val="24"/>
          <w:szCs w:val="24"/>
          <w:lang w:eastAsia="fr-FR"/>
        </w:rPr>
        <w:t xml:space="preserve">, ici une reconstruction de l’implicite grâce à une information extérieure au texte, n’est possible que si le lecteur a les connaissances nécessaires. Il n’y aurait pas recours si le texte était ainsi rédigé : "le câble, qui permet comme l’antenne parabolique d’accéder à…, ne couvrira jamais…". </w:t>
      </w:r>
      <w:r w:rsidRPr="00576FC2">
        <w:rPr>
          <w:rFonts w:ascii="Times New Roman" w:eastAsia="Times New Roman" w:hAnsi="Times New Roman" w:cs="Times New Roman"/>
          <w:sz w:val="24"/>
          <w:szCs w:val="24"/>
          <w:lang w:eastAsia="fr-FR"/>
        </w:rPr>
        <w:br/>
      </w:r>
      <w:r w:rsidRPr="00576FC2">
        <w:rPr>
          <w:rFonts w:ascii="Times New Roman" w:eastAsia="Times New Roman" w:hAnsi="Times New Roman" w:cs="Times New Roman"/>
          <w:sz w:val="24"/>
          <w:szCs w:val="24"/>
          <w:lang w:eastAsia="fr-FR"/>
        </w:rPr>
        <w:br/>
      </w:r>
      <w:r w:rsidRPr="00576FC2">
        <w:rPr>
          <w:rFonts w:ascii="Times New Roman" w:eastAsia="Times New Roman" w:hAnsi="Times New Roman" w:cs="Times New Roman"/>
          <w:sz w:val="24"/>
          <w:szCs w:val="24"/>
          <w:u w:val="single"/>
          <w:lang w:eastAsia="fr-FR"/>
        </w:rPr>
        <w:t>3° exemple</w:t>
      </w:r>
      <w:r w:rsidRPr="00576FC2">
        <w:rPr>
          <w:rFonts w:ascii="Times New Roman" w:eastAsia="Times New Roman" w:hAnsi="Times New Roman" w:cs="Times New Roman"/>
          <w:sz w:val="24"/>
          <w:szCs w:val="24"/>
          <w:lang w:eastAsia="fr-FR"/>
        </w:rPr>
        <w:t xml:space="preserve"> </w:t>
      </w:r>
      <w:r w:rsidRPr="00576FC2">
        <w:rPr>
          <w:rFonts w:ascii="Times New Roman" w:eastAsia="Times New Roman" w:hAnsi="Times New Roman" w:cs="Times New Roman"/>
          <w:sz w:val="24"/>
          <w:szCs w:val="24"/>
          <w:lang w:eastAsia="fr-FR"/>
        </w:rPr>
        <w:br/>
        <w:t xml:space="preserve">Les inférences ont lieu également quand il s’agit de rapprocher deux informations pour en construire une troisième. Martine </w:t>
      </w:r>
      <w:proofErr w:type="spellStart"/>
      <w:r w:rsidRPr="00576FC2">
        <w:rPr>
          <w:rFonts w:ascii="Times New Roman" w:eastAsia="Times New Roman" w:hAnsi="Times New Roman" w:cs="Times New Roman"/>
          <w:sz w:val="24"/>
          <w:szCs w:val="24"/>
          <w:lang w:eastAsia="fr-FR"/>
        </w:rPr>
        <w:t>Rémond</w:t>
      </w:r>
      <w:proofErr w:type="spellEnd"/>
      <w:r w:rsidRPr="00576FC2">
        <w:rPr>
          <w:rFonts w:ascii="Times New Roman" w:eastAsia="Times New Roman" w:hAnsi="Times New Roman" w:cs="Times New Roman"/>
          <w:sz w:val="24"/>
          <w:szCs w:val="24"/>
          <w:lang w:eastAsia="fr-FR"/>
        </w:rPr>
        <w:t xml:space="preserve">, dans son article </w:t>
      </w:r>
      <w:hyperlink r:id="rId23" w:tooltip="Extrait de &quot;Regards sur la lecture et ses &#10;apprentissages&quot; Page 158" w:history="1">
        <w:r w:rsidRPr="00576FC2">
          <w:rPr>
            <w:rFonts w:ascii="Times New Roman" w:eastAsia="Times New Roman" w:hAnsi="Times New Roman" w:cs="Times New Roman"/>
            <w:color w:val="0000FF"/>
            <w:sz w:val="24"/>
            <w:szCs w:val="24"/>
            <w:u w:val="single"/>
            <w:lang w:eastAsia="fr-FR"/>
          </w:rPr>
          <w:t>"Pour une pédagogie de la compréhension au cycle 3"</w:t>
        </w:r>
      </w:hyperlink>
      <w:r w:rsidRPr="00576FC2">
        <w:rPr>
          <w:rFonts w:ascii="Times New Roman" w:eastAsia="Times New Roman" w:hAnsi="Times New Roman" w:cs="Times New Roman"/>
          <w:sz w:val="24"/>
          <w:szCs w:val="24"/>
          <w:lang w:eastAsia="fr-FR"/>
        </w:rPr>
        <w:t xml:space="preserve"> , évoque les difficultés de certains enfants devant la phrase suivante :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Chaque jour, Wan allait boire une tasse de thé près de chez lui. Il n’avait jamais de pièces pour payer, mais il laissait souvent un dessin à l’aubergiste pour le remercier.</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br/>
        <w:t xml:space="preserve">Si beaucoup d’élèves comprennent où se trouve Wan, d’autres ont du mal à se représenter qu’il est dans une auberge : il faut pour cela rapprocher "près de chez lui" et "aubergiste". </w:t>
      </w:r>
      <w:r w:rsidRPr="00576FC2">
        <w:rPr>
          <w:rFonts w:ascii="Times New Roman" w:eastAsia="Times New Roman" w:hAnsi="Times New Roman" w:cs="Times New Roman"/>
          <w:sz w:val="24"/>
          <w:szCs w:val="24"/>
          <w:lang w:eastAsia="fr-FR"/>
        </w:rPr>
        <w:br/>
        <w:t xml:space="preserve">Il faut noter que si l’on écrivait en faisant tout pour éviter au lecteur d’inférer, le texte serait tellement chargé qu’il en deviendrait illisible. Illisible aussi bien sûr l’extrême inverse : un texte où toute liaison est implicite. </w:t>
      </w:r>
      <w:r w:rsidRPr="00576FC2">
        <w:rPr>
          <w:rFonts w:ascii="Times New Roman" w:eastAsia="Times New Roman" w:hAnsi="Times New Roman" w:cs="Times New Roman"/>
          <w:sz w:val="24"/>
          <w:szCs w:val="24"/>
          <w:lang w:eastAsia="fr-FR"/>
        </w:rPr>
        <w:br/>
        <w:t>On remarque au passage que, pour comprendre la plupart des textes, on mobilise inconsciemment et automatiquement ses propres connaissances. Dans le meilleur des cas, l’auteur apporte des choses nouvelles sur un fond connu.</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hyperlink r:id="rId24" w:tooltip="I.3 Autres &#10;comp ?tences n ?cessaires" w:history="1">
        <w:r>
          <w:rPr>
            <w:rFonts w:ascii="Times New Roman" w:eastAsia="Times New Roman" w:hAnsi="Times New Roman" w:cs="Times New Roman"/>
            <w:color w:val="0000FF"/>
            <w:sz w:val="24"/>
            <w:szCs w:val="24"/>
            <w:u w:val="single"/>
            <w:lang w:eastAsia="fr-FR"/>
          </w:rPr>
          <w:t>I.3 Autres compé</w:t>
        </w:r>
        <w:r w:rsidRPr="00576FC2">
          <w:rPr>
            <w:rFonts w:ascii="Times New Roman" w:eastAsia="Times New Roman" w:hAnsi="Times New Roman" w:cs="Times New Roman"/>
            <w:color w:val="0000FF"/>
            <w:sz w:val="24"/>
            <w:szCs w:val="24"/>
            <w:u w:val="single"/>
            <w:lang w:eastAsia="fr-FR"/>
          </w:rPr>
          <w:t>tenc</w:t>
        </w:r>
        <w:r>
          <w:rPr>
            <w:rFonts w:ascii="Times New Roman" w:eastAsia="Times New Roman" w:hAnsi="Times New Roman" w:cs="Times New Roman"/>
            <w:color w:val="0000FF"/>
            <w:sz w:val="24"/>
            <w:szCs w:val="24"/>
            <w:u w:val="single"/>
            <w:lang w:eastAsia="fr-FR"/>
          </w:rPr>
          <w:t>es né</w:t>
        </w:r>
        <w:r w:rsidRPr="00576FC2">
          <w:rPr>
            <w:rFonts w:ascii="Times New Roman" w:eastAsia="Times New Roman" w:hAnsi="Times New Roman" w:cs="Times New Roman"/>
            <w:color w:val="0000FF"/>
            <w:sz w:val="24"/>
            <w:szCs w:val="24"/>
            <w:u w:val="single"/>
            <w:lang w:eastAsia="fr-FR"/>
          </w:rPr>
          <w:t>cessaires</w:t>
        </w:r>
      </w:hyperlink>
    </w:p>
    <w:p w:rsidR="00576FC2" w:rsidRPr="00576FC2" w:rsidRDefault="00576FC2" w:rsidP="00576FC2">
      <w:pPr>
        <w:spacing w:after="0" w:line="0" w:lineRule="atLeast"/>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before="100" w:beforeAutospacing="1" w:after="100" w:afterAutospacing="1"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Il faut ajouter des compétences propres au niveau supérieur : la production d’une base de texte structurée. Les connaissances du lecteur là encore jouent un rôle considérable : elles permettent de faire les choix nécessaires pour que la représentation en cours prenne sa cohérence. A ce niveau également, il s’agit d’inférer, d’avoir recours à l’implicite. Du côté du texte, son organisation apparente, portée par la "</w:t>
      </w:r>
      <w:proofErr w:type="spellStart"/>
      <w:r w:rsidRPr="00576FC2">
        <w:rPr>
          <w:rFonts w:ascii="Times New Roman" w:eastAsia="Times New Roman" w:hAnsi="Times New Roman" w:cs="Times New Roman"/>
          <w:sz w:val="24"/>
          <w:szCs w:val="24"/>
          <w:lang w:eastAsia="fr-FR"/>
        </w:rPr>
        <w:t>macrotypographie</w:t>
      </w:r>
      <w:proofErr w:type="spellEnd"/>
      <w:r w:rsidRPr="00576FC2">
        <w:rPr>
          <w:rFonts w:ascii="Times New Roman" w:eastAsia="Times New Roman" w:hAnsi="Times New Roman" w:cs="Times New Roman"/>
          <w:sz w:val="24"/>
          <w:szCs w:val="24"/>
          <w:lang w:eastAsia="fr-FR"/>
        </w:rPr>
        <w:t xml:space="preserve">" (alinéas, blancs, titres et intertitres) et les marques syntaxiques favorisent plus ou moins l’opération. Pour les dernières, on notera à quel point les compétences du lecteur doivent être affinées : des mots comme "alors", "mais" peuvent aussi bien articuler deux mots, deux </w:t>
      </w:r>
      <w:proofErr w:type="spellStart"/>
      <w:r w:rsidRPr="00576FC2">
        <w:rPr>
          <w:rFonts w:ascii="Times New Roman" w:eastAsia="Times New Roman" w:hAnsi="Times New Roman" w:cs="Times New Roman"/>
          <w:sz w:val="24"/>
          <w:szCs w:val="24"/>
          <w:lang w:eastAsia="fr-FR"/>
        </w:rPr>
        <w:t>minigroupes</w:t>
      </w:r>
      <w:proofErr w:type="spellEnd"/>
      <w:r w:rsidRPr="00576FC2">
        <w:rPr>
          <w:rFonts w:ascii="Times New Roman" w:eastAsia="Times New Roman" w:hAnsi="Times New Roman" w:cs="Times New Roman"/>
          <w:sz w:val="24"/>
          <w:szCs w:val="24"/>
          <w:lang w:eastAsia="fr-FR"/>
        </w:rPr>
        <w:t xml:space="preserve"> dans une proposition sémantique, ou deux propositions entre elles.</w:t>
      </w:r>
    </w:p>
    <w:p w:rsidR="00576FC2" w:rsidRPr="00576FC2" w:rsidRDefault="00576FC2" w:rsidP="00576FC2">
      <w:pPr>
        <w:spacing w:before="100" w:beforeAutospacing="1" w:after="100" w:afterAutospacing="1"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xml:space="preserve">On ne saurait terminer cette description sans attirer l’attention sur un aspect fondamental : ces compétences doivent être mises en </w:t>
      </w:r>
      <w:proofErr w:type="spellStart"/>
      <w:r w:rsidRPr="00576FC2">
        <w:rPr>
          <w:rFonts w:ascii="Times New Roman" w:eastAsia="Times New Roman" w:hAnsi="Times New Roman" w:cs="Times New Roman"/>
          <w:sz w:val="24"/>
          <w:szCs w:val="24"/>
          <w:lang w:eastAsia="fr-FR"/>
        </w:rPr>
        <w:t>oeuvre</w:t>
      </w:r>
      <w:proofErr w:type="spellEnd"/>
      <w:r w:rsidRPr="00576FC2">
        <w:rPr>
          <w:rFonts w:ascii="Times New Roman" w:eastAsia="Times New Roman" w:hAnsi="Times New Roman" w:cs="Times New Roman"/>
          <w:sz w:val="24"/>
          <w:szCs w:val="24"/>
          <w:lang w:eastAsia="fr-FR"/>
        </w:rPr>
        <w:t xml:space="preserve"> </w:t>
      </w:r>
      <w:r w:rsidRPr="00576FC2">
        <w:rPr>
          <w:rFonts w:ascii="Times New Roman" w:eastAsia="Times New Roman" w:hAnsi="Times New Roman" w:cs="Times New Roman"/>
          <w:b/>
          <w:bCs/>
          <w:sz w:val="24"/>
          <w:szCs w:val="24"/>
          <w:lang w:eastAsia="fr-FR"/>
        </w:rPr>
        <w:t>simultanément</w:t>
      </w:r>
      <w:r w:rsidRPr="00576FC2">
        <w:rPr>
          <w:rFonts w:ascii="Times New Roman" w:eastAsia="Times New Roman" w:hAnsi="Times New Roman" w:cs="Times New Roman"/>
          <w:sz w:val="24"/>
          <w:szCs w:val="24"/>
          <w:lang w:eastAsia="fr-FR"/>
        </w:rPr>
        <w:t xml:space="preserve"> : le lecteur a "en tête" le sens local (la proposition sémantique en voie de construction) le sens général (la base de texte) au moment même où il reçoit les nouvelles informations qui vont se loger dans sa mémoire de travail, prêtes à être traitées ! C’est ce qu’il a en tête qui donne du sens à ce qu’il lit. Il s’agit là de la véritable anticipation, non celle qui permet de deviner un mot venant après quatre </w:t>
      </w:r>
      <w:r w:rsidRPr="00576FC2">
        <w:rPr>
          <w:rFonts w:ascii="Times New Roman" w:eastAsia="Times New Roman" w:hAnsi="Times New Roman" w:cs="Times New Roman"/>
          <w:sz w:val="24"/>
          <w:szCs w:val="24"/>
          <w:lang w:eastAsia="fr-FR"/>
        </w:rPr>
        <w:lastRenderedPageBreak/>
        <w:t xml:space="preserve">autres, mais celle qui intègre harmonieusement une occurrence </w:t>
      </w:r>
      <w:r>
        <w:rPr>
          <w:rFonts w:ascii="Times New Roman" w:eastAsia="Times New Roman" w:hAnsi="Times New Roman" w:cs="Times New Roman"/>
          <w:sz w:val="24"/>
          <w:szCs w:val="24"/>
          <w:lang w:eastAsia="fr-FR"/>
        </w:rPr>
        <w:t>à un contexte présent à l’esprit.</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hyperlink r:id="rId25" w:tooltip="II. Lecture et &#10;connaissances" w:history="1">
        <w:r w:rsidRPr="00576FC2">
          <w:rPr>
            <w:rFonts w:ascii="Times New Roman" w:eastAsia="Times New Roman" w:hAnsi="Times New Roman" w:cs="Times New Roman"/>
            <w:color w:val="0000FF"/>
            <w:sz w:val="24"/>
            <w:szCs w:val="24"/>
            <w:u w:val="single"/>
            <w:lang w:eastAsia="fr-FR"/>
          </w:rPr>
          <w:t>II. Lecture et connaissances</w:t>
        </w:r>
      </w:hyperlink>
    </w:p>
    <w:p w:rsidR="00576FC2" w:rsidRPr="00576FC2" w:rsidRDefault="00576FC2" w:rsidP="00576FC2">
      <w:pPr>
        <w:spacing w:after="0" w:line="0" w:lineRule="atLeast"/>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xml:space="preserve">L’efficacité du lecteur dépend de son bagage lexical, de sa connaissance du monde, de sa connaissance du sujet traité et de sa familiarité avec le type d’écrit exploré. Ces facteurs détermineront le profit qu’il tirera du texte lu. </w:t>
      </w:r>
      <w:r w:rsidRPr="00576FC2">
        <w:rPr>
          <w:rFonts w:ascii="Times New Roman" w:eastAsia="Times New Roman" w:hAnsi="Times New Roman" w:cs="Times New Roman"/>
          <w:sz w:val="24"/>
          <w:szCs w:val="24"/>
          <w:lang w:eastAsia="fr-FR"/>
        </w:rPr>
        <w:br/>
        <w:t>Ce qui apparaît aussi fondamental, c’est que les connaissances lexicales et syntaxiques s’acquièrent… par la lecture. Plus on lit, mieux on lit, et mieux on lit plus on peut lire. Ce processus cumulatif creuse très vite la différence chez les enfants entre bons et moins bons lecteurs. Même la "connaissance du monde " est tributaire de la lecture : l’écrit structure et éclaire l’expérience, l’élargit. Ce qui n’est qu’expérimenté reste parfois mal fixé, peu disponible, et la personne ne retrouve pas nécessairement ce qu’elle sait dans ce qu’elle lit, ne comprend pas ce qu’elle lit à partir de ce qu’elle sait.</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hyperlink r:id="rId26" w:tooltip="III. Bons et &#10;mauvais compreneurs." w:history="1">
        <w:r w:rsidRPr="00576FC2">
          <w:rPr>
            <w:rFonts w:ascii="Times New Roman" w:eastAsia="Times New Roman" w:hAnsi="Times New Roman" w:cs="Times New Roman"/>
            <w:color w:val="0000FF"/>
            <w:sz w:val="24"/>
            <w:szCs w:val="24"/>
            <w:u w:val="single"/>
            <w:lang w:eastAsia="fr-FR"/>
          </w:rPr>
          <w:t xml:space="preserve">III. Bons et mauvais </w:t>
        </w:r>
        <w:proofErr w:type="spellStart"/>
        <w:r w:rsidRPr="00576FC2">
          <w:rPr>
            <w:rFonts w:ascii="Times New Roman" w:eastAsia="Times New Roman" w:hAnsi="Times New Roman" w:cs="Times New Roman"/>
            <w:color w:val="0000FF"/>
            <w:sz w:val="24"/>
            <w:szCs w:val="24"/>
            <w:u w:val="single"/>
            <w:lang w:eastAsia="fr-FR"/>
          </w:rPr>
          <w:t>compreneurs</w:t>
        </w:r>
        <w:proofErr w:type="spellEnd"/>
        <w:r w:rsidRPr="00576FC2">
          <w:rPr>
            <w:rFonts w:ascii="Times New Roman" w:eastAsia="Times New Roman" w:hAnsi="Times New Roman" w:cs="Times New Roman"/>
            <w:color w:val="0000FF"/>
            <w:sz w:val="24"/>
            <w:szCs w:val="24"/>
            <w:u w:val="single"/>
            <w:lang w:eastAsia="fr-FR"/>
          </w:rPr>
          <w:t>.</w:t>
        </w:r>
      </w:hyperlink>
    </w:p>
    <w:p w:rsidR="00576FC2" w:rsidRPr="00576FC2" w:rsidRDefault="00576FC2" w:rsidP="00576FC2">
      <w:pPr>
        <w:spacing w:after="0" w:line="0" w:lineRule="atLeast"/>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xml:space="preserve">Une première constatation importante : </w:t>
      </w:r>
      <w:r w:rsidRPr="00576FC2">
        <w:rPr>
          <w:rFonts w:ascii="Times New Roman" w:eastAsia="Times New Roman" w:hAnsi="Times New Roman" w:cs="Times New Roman"/>
          <w:b/>
          <w:bCs/>
          <w:sz w:val="24"/>
          <w:szCs w:val="24"/>
          <w:lang w:eastAsia="fr-FR"/>
        </w:rPr>
        <w:t xml:space="preserve">ceux qui n’ont pas encore automatisé les traitements dits de "bas niveau" (décodage et identification des </w:t>
      </w:r>
      <w:proofErr w:type="gramStart"/>
      <w:r w:rsidRPr="00576FC2">
        <w:rPr>
          <w:rFonts w:ascii="Times New Roman" w:eastAsia="Times New Roman" w:hAnsi="Times New Roman" w:cs="Times New Roman"/>
          <w:b/>
          <w:bCs/>
          <w:sz w:val="24"/>
          <w:szCs w:val="24"/>
          <w:lang w:eastAsia="fr-FR"/>
        </w:rPr>
        <w:t>mots )</w:t>
      </w:r>
      <w:proofErr w:type="gramEnd"/>
      <w:r w:rsidRPr="00576FC2">
        <w:rPr>
          <w:rFonts w:ascii="Times New Roman" w:eastAsia="Times New Roman" w:hAnsi="Times New Roman" w:cs="Times New Roman"/>
          <w:b/>
          <w:bCs/>
          <w:sz w:val="24"/>
          <w:szCs w:val="24"/>
          <w:lang w:eastAsia="fr-FR"/>
        </w:rPr>
        <w:t xml:space="preserve"> y consacrent un coût cognitif énorme qui les empêche de réaliser avec profit des opérations plus avancées comme la construction du sens.</w:t>
      </w:r>
      <w:r w:rsidRPr="00576FC2">
        <w:rPr>
          <w:rFonts w:ascii="Times New Roman" w:eastAsia="Times New Roman" w:hAnsi="Times New Roman" w:cs="Times New Roman"/>
          <w:sz w:val="24"/>
          <w:szCs w:val="24"/>
          <w:lang w:eastAsia="fr-FR"/>
        </w:rPr>
        <w:t xml:space="preserve"> </w:t>
      </w:r>
      <w:r w:rsidRPr="00576FC2">
        <w:rPr>
          <w:rFonts w:ascii="Times New Roman" w:eastAsia="Times New Roman" w:hAnsi="Times New Roman" w:cs="Times New Roman"/>
          <w:sz w:val="24"/>
          <w:szCs w:val="24"/>
          <w:lang w:eastAsia="fr-FR"/>
        </w:rPr>
        <w:br/>
        <w:t xml:space="preserve">Par ailleurs, on peut remarquer une différence de comportement entre bons et mauvais lecteurs. On a longtemps considéré la vitesse comme un indicateur de compétence : mieux on comprend, moins on fait de retours en arrière et donc plus on lit vite. Cette affirmation se révèle sommaire et demande à être sérieusement reconsidérée. Certes le lecteur qui bute sur une difficulté ralentit sa lecture ou revient en arrière. Mais cette régulation de la conduite est souvent </w:t>
      </w:r>
      <w:r w:rsidRPr="00576FC2">
        <w:rPr>
          <w:rFonts w:ascii="Times New Roman" w:eastAsia="Times New Roman" w:hAnsi="Times New Roman" w:cs="Times New Roman"/>
          <w:b/>
          <w:bCs/>
          <w:sz w:val="24"/>
          <w:szCs w:val="24"/>
          <w:lang w:eastAsia="fr-FR"/>
        </w:rPr>
        <w:t>caractéristique du bon lecteur</w:t>
      </w:r>
      <w:r w:rsidRPr="00576FC2">
        <w:rPr>
          <w:rFonts w:ascii="Times New Roman" w:eastAsia="Times New Roman" w:hAnsi="Times New Roman" w:cs="Times New Roman"/>
          <w:sz w:val="24"/>
          <w:szCs w:val="24"/>
          <w:lang w:eastAsia="fr-FR"/>
        </w:rPr>
        <w:t xml:space="preserve"> : il comprend qu’il ne comprend pas ; et c’est en s’obstinant sur les segments difficiles qu’il finit par les comprendre, qu’il est à même de poursuivre, et qu’il enrichit chemin faisant son bagage. Certains </w:t>
      </w:r>
      <w:proofErr w:type="spellStart"/>
      <w:r w:rsidRPr="00576FC2">
        <w:rPr>
          <w:rFonts w:ascii="Times New Roman" w:eastAsia="Times New Roman" w:hAnsi="Times New Roman" w:cs="Times New Roman"/>
          <w:sz w:val="24"/>
          <w:szCs w:val="24"/>
          <w:lang w:eastAsia="fr-FR"/>
        </w:rPr>
        <w:t>compreneurs</w:t>
      </w:r>
      <w:proofErr w:type="spellEnd"/>
      <w:r w:rsidRPr="00576FC2">
        <w:rPr>
          <w:rFonts w:ascii="Times New Roman" w:eastAsia="Times New Roman" w:hAnsi="Times New Roman" w:cs="Times New Roman"/>
          <w:sz w:val="24"/>
          <w:szCs w:val="24"/>
          <w:lang w:eastAsia="fr-FR"/>
        </w:rPr>
        <w:t xml:space="preserve"> médiocres procèdent à des relectures mais le font de manière plus erratique, moins sélective que les bons </w:t>
      </w:r>
      <w:proofErr w:type="spellStart"/>
      <w:r w:rsidRPr="00576FC2">
        <w:rPr>
          <w:rFonts w:ascii="Times New Roman" w:eastAsia="Times New Roman" w:hAnsi="Times New Roman" w:cs="Times New Roman"/>
          <w:sz w:val="24"/>
          <w:szCs w:val="24"/>
          <w:lang w:eastAsia="fr-FR"/>
        </w:rPr>
        <w:t>compreneurs</w:t>
      </w:r>
      <w:proofErr w:type="spellEnd"/>
      <w:r w:rsidRPr="00576FC2">
        <w:rPr>
          <w:rFonts w:ascii="Times New Roman" w:eastAsia="Times New Roman" w:hAnsi="Times New Roman" w:cs="Times New Roman"/>
          <w:sz w:val="24"/>
          <w:szCs w:val="24"/>
          <w:lang w:eastAsia="fr-FR"/>
        </w:rPr>
        <w:t xml:space="preserve"> : ils n’arrivent pas à isoler les segments à reprendre, ou ne savent pas comment les retraiter </w:t>
      </w:r>
      <w:r w:rsidRPr="00576FC2">
        <w:rPr>
          <w:rFonts w:ascii="Times New Roman" w:eastAsia="Times New Roman" w:hAnsi="Times New Roman" w:cs="Times New Roman"/>
          <w:sz w:val="24"/>
          <w:szCs w:val="24"/>
          <w:lang w:eastAsia="fr-FR"/>
        </w:rPr>
        <w:br/>
        <w:t xml:space="preserve">D’autres enfin n’ont pas conscience qu’ils ne comprennent pas, et font peu de reprises. On a constaté que les personnes en grave difficulté de lecture ou illettrées ont une manière de traiter le texte très significative. _ Alain </w:t>
      </w:r>
      <w:proofErr w:type="spellStart"/>
      <w:r w:rsidRPr="00576FC2">
        <w:rPr>
          <w:rFonts w:ascii="Times New Roman" w:eastAsia="Times New Roman" w:hAnsi="Times New Roman" w:cs="Times New Roman"/>
          <w:sz w:val="24"/>
          <w:szCs w:val="24"/>
          <w:lang w:eastAsia="fr-FR"/>
        </w:rPr>
        <w:t>Bentolila</w:t>
      </w:r>
      <w:proofErr w:type="spellEnd"/>
      <w:r w:rsidRPr="00576FC2">
        <w:rPr>
          <w:rFonts w:ascii="Times New Roman" w:eastAsia="Times New Roman" w:hAnsi="Times New Roman" w:cs="Times New Roman"/>
          <w:sz w:val="24"/>
          <w:szCs w:val="24"/>
          <w:lang w:eastAsia="fr-FR"/>
        </w:rPr>
        <w:t xml:space="preserve"> la décrit dans son ouvrage : De l’illettrisme en général et de l’école en particulier [</w:t>
      </w:r>
      <w:bookmarkStart w:id="6" w:name="nh7-1"/>
      <w:r w:rsidRPr="00576FC2">
        <w:rPr>
          <w:rFonts w:ascii="Times New Roman" w:eastAsia="Times New Roman" w:hAnsi="Times New Roman" w:cs="Times New Roman"/>
          <w:sz w:val="24"/>
          <w:szCs w:val="24"/>
          <w:lang w:eastAsia="fr-FR"/>
        </w:rPr>
        <w:fldChar w:fldCharType="begin"/>
      </w:r>
      <w:r w:rsidRPr="00576FC2">
        <w:rPr>
          <w:rFonts w:ascii="Times New Roman" w:eastAsia="Times New Roman" w:hAnsi="Times New Roman" w:cs="Times New Roman"/>
          <w:sz w:val="24"/>
          <w:szCs w:val="24"/>
          <w:lang w:eastAsia="fr-FR"/>
        </w:rPr>
        <w:instrText xml:space="preserve"> HYPERLINK "http://webroll.free.fr/spip.php?rubrique101" \l "nb7-1" \o "[1] Edition Plon - 1996" </w:instrText>
      </w:r>
      <w:r w:rsidRPr="00576FC2">
        <w:rPr>
          <w:rFonts w:ascii="Times New Roman" w:eastAsia="Times New Roman" w:hAnsi="Times New Roman" w:cs="Times New Roman"/>
          <w:sz w:val="24"/>
          <w:szCs w:val="24"/>
          <w:lang w:eastAsia="fr-FR"/>
        </w:rPr>
        <w:fldChar w:fldCharType="separate"/>
      </w:r>
      <w:r w:rsidRPr="00576FC2">
        <w:rPr>
          <w:rFonts w:ascii="Times New Roman" w:eastAsia="Times New Roman" w:hAnsi="Times New Roman" w:cs="Times New Roman"/>
          <w:color w:val="0000FF"/>
          <w:sz w:val="24"/>
          <w:szCs w:val="24"/>
          <w:u w:val="single"/>
          <w:lang w:eastAsia="fr-FR"/>
        </w:rPr>
        <w:t>1</w:t>
      </w:r>
      <w:r w:rsidRPr="00576FC2">
        <w:rPr>
          <w:rFonts w:ascii="Times New Roman" w:eastAsia="Times New Roman" w:hAnsi="Times New Roman" w:cs="Times New Roman"/>
          <w:sz w:val="24"/>
          <w:szCs w:val="24"/>
          <w:lang w:eastAsia="fr-FR"/>
        </w:rPr>
        <w:fldChar w:fldCharType="end"/>
      </w:r>
      <w:bookmarkEnd w:id="6"/>
      <w:r w:rsidRPr="00576FC2">
        <w:rPr>
          <w:rFonts w:ascii="Times New Roman" w:eastAsia="Times New Roman" w:hAnsi="Times New Roman" w:cs="Times New Roman"/>
          <w:sz w:val="24"/>
          <w:szCs w:val="24"/>
          <w:lang w:eastAsia="fr-FR"/>
        </w:rPr>
        <w:t xml:space="preserve">] : des lecteurs qui lisent vite, prélèvent ici et là quelques mots qu’ils sont capables d’identifier et dont ils se servent pour construire un scénario très éloigné du récit qu’ils étaient censés lire. </w:t>
      </w:r>
      <w:r w:rsidRPr="00576FC2">
        <w:rPr>
          <w:rFonts w:ascii="Times New Roman" w:eastAsia="Times New Roman" w:hAnsi="Times New Roman" w:cs="Times New Roman"/>
          <w:sz w:val="24"/>
          <w:szCs w:val="24"/>
          <w:lang w:eastAsia="fr-FR"/>
        </w:rPr>
        <w:br/>
        <w:t>"Ce qui leur fait cruellement défaut, ce sont les moyens d’identifier les indices qui ancrent la construction du sens dans le texte. Ils considèrent le texte comme un prétexte à dire, comme la caution de leur scénario et non comme la source essentielle d’informations qu’il convient d’organiser."</w:t>
      </w:r>
    </w:p>
    <w:p w:rsidR="00576FC2" w:rsidRPr="00576FC2" w:rsidRDefault="00576FC2" w:rsidP="00576FC2">
      <w:pPr>
        <w:spacing w:before="100" w:beforeAutospacing="1" w:after="100" w:afterAutospacing="1"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w:t>
      </w:r>
      <w:bookmarkStart w:id="7" w:name="nb7-1"/>
      <w:r w:rsidRPr="00576FC2">
        <w:rPr>
          <w:rFonts w:ascii="Times New Roman" w:eastAsia="Times New Roman" w:hAnsi="Times New Roman" w:cs="Times New Roman"/>
          <w:sz w:val="24"/>
          <w:szCs w:val="24"/>
          <w:lang w:eastAsia="fr-FR"/>
        </w:rPr>
        <w:fldChar w:fldCharType="begin"/>
      </w:r>
      <w:r w:rsidRPr="00576FC2">
        <w:rPr>
          <w:rFonts w:ascii="Times New Roman" w:eastAsia="Times New Roman" w:hAnsi="Times New Roman" w:cs="Times New Roman"/>
          <w:sz w:val="24"/>
          <w:szCs w:val="24"/>
          <w:lang w:eastAsia="fr-FR"/>
        </w:rPr>
        <w:instrText xml:space="preserve"> HYPERLINK "http://webroll.free.fr/spip.php?rubrique101" \l "nh7-1" \o "Notes 7-1" </w:instrText>
      </w:r>
      <w:r w:rsidRPr="00576FC2">
        <w:rPr>
          <w:rFonts w:ascii="Times New Roman" w:eastAsia="Times New Roman" w:hAnsi="Times New Roman" w:cs="Times New Roman"/>
          <w:sz w:val="24"/>
          <w:szCs w:val="24"/>
          <w:lang w:eastAsia="fr-FR"/>
        </w:rPr>
        <w:fldChar w:fldCharType="separate"/>
      </w:r>
      <w:r w:rsidRPr="00576FC2">
        <w:rPr>
          <w:rFonts w:ascii="Times New Roman" w:eastAsia="Times New Roman" w:hAnsi="Times New Roman" w:cs="Times New Roman"/>
          <w:color w:val="0000FF"/>
          <w:sz w:val="24"/>
          <w:szCs w:val="24"/>
          <w:u w:val="single"/>
          <w:lang w:eastAsia="fr-FR"/>
        </w:rPr>
        <w:t>1</w:t>
      </w:r>
      <w:r w:rsidRPr="00576FC2">
        <w:rPr>
          <w:rFonts w:ascii="Times New Roman" w:eastAsia="Times New Roman" w:hAnsi="Times New Roman" w:cs="Times New Roman"/>
          <w:sz w:val="24"/>
          <w:szCs w:val="24"/>
          <w:lang w:eastAsia="fr-FR"/>
        </w:rPr>
        <w:fldChar w:fldCharType="end"/>
      </w:r>
      <w:bookmarkEnd w:id="7"/>
      <w:r w:rsidRPr="00576FC2">
        <w:rPr>
          <w:rFonts w:ascii="Times New Roman" w:eastAsia="Times New Roman" w:hAnsi="Times New Roman" w:cs="Times New Roman"/>
          <w:sz w:val="24"/>
          <w:szCs w:val="24"/>
          <w:lang w:eastAsia="fr-FR"/>
        </w:rPr>
        <w:t>] Edition Plon - 1996</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lastRenderedPageBreak/>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hyperlink r:id="rId27" w:tooltip="IV. La libert ?&#10; du lecteur" w:history="1">
        <w:r>
          <w:rPr>
            <w:rFonts w:ascii="Times New Roman" w:eastAsia="Times New Roman" w:hAnsi="Times New Roman" w:cs="Times New Roman"/>
            <w:color w:val="0000FF"/>
            <w:sz w:val="24"/>
            <w:szCs w:val="24"/>
            <w:u w:val="single"/>
            <w:lang w:eastAsia="fr-FR"/>
          </w:rPr>
          <w:t>IV. La liberté</w:t>
        </w:r>
        <w:r w:rsidRPr="00576FC2">
          <w:rPr>
            <w:rFonts w:ascii="Times New Roman" w:eastAsia="Times New Roman" w:hAnsi="Times New Roman" w:cs="Times New Roman"/>
            <w:color w:val="0000FF"/>
            <w:sz w:val="24"/>
            <w:szCs w:val="24"/>
            <w:u w:val="single"/>
            <w:lang w:eastAsia="fr-FR"/>
          </w:rPr>
          <w:t xml:space="preserve"> du lecteur</w:t>
        </w:r>
      </w:hyperlink>
    </w:p>
    <w:p w:rsidR="00576FC2" w:rsidRPr="00576FC2" w:rsidRDefault="00576FC2" w:rsidP="00576FC2">
      <w:pPr>
        <w:spacing w:after="0" w:line="0" w:lineRule="atLeast"/>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before="100" w:beforeAutospacing="1" w:after="100" w:afterAutospacing="1"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Ce comportement extrême doit faire sérieusement réfléchir sur la notion de "liberté d’interprétation". Si certains textes poétiques ou littéraires s’y prêtent et sont même faits pour que les lecteurs différents y trouvent des profits différents, peut-on soutenir de manière générale que si "l’on fait du sens", tout est autorisé ? Le comportement des illettrés décrit plus haut incite à mettre sérieusement en doute une telle affirmation.</w:t>
      </w:r>
    </w:p>
    <w:p w:rsidR="00576FC2" w:rsidRPr="00576FC2" w:rsidRDefault="00576FC2" w:rsidP="00576FC2">
      <w:pPr>
        <w:spacing w:before="100" w:beforeAutospacing="1" w:after="100" w:afterAutospacing="1"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xml:space="preserve">Le projet du lecteur concernant le texte est une considération d’une autre nature. Tel lecteur accompli peut utiliser l’ouvrage d’Alain </w:t>
      </w:r>
      <w:proofErr w:type="spellStart"/>
      <w:r w:rsidRPr="00576FC2">
        <w:rPr>
          <w:rFonts w:ascii="Times New Roman" w:eastAsia="Times New Roman" w:hAnsi="Times New Roman" w:cs="Times New Roman"/>
          <w:sz w:val="24"/>
          <w:szCs w:val="24"/>
          <w:lang w:eastAsia="fr-FR"/>
        </w:rPr>
        <w:t>Bentolila</w:t>
      </w:r>
      <w:proofErr w:type="spellEnd"/>
      <w:r w:rsidRPr="00576FC2">
        <w:rPr>
          <w:rFonts w:ascii="Times New Roman" w:eastAsia="Times New Roman" w:hAnsi="Times New Roman" w:cs="Times New Roman"/>
          <w:sz w:val="24"/>
          <w:szCs w:val="24"/>
          <w:lang w:eastAsia="fr-FR"/>
        </w:rPr>
        <w:t xml:space="preserve"> précité pour le feuilleter et prendre une meilleure connaissance du sujet, pour n’y lire que le chapitre "Lecture et travail manuel", pour chercher les noms des personnes citées par l’auteur, ou pour lire de façon intégrale l’ensemble du développement. </w:t>
      </w:r>
      <w:r w:rsidRPr="00576FC2">
        <w:rPr>
          <w:rFonts w:ascii="Times New Roman" w:eastAsia="Times New Roman" w:hAnsi="Times New Roman" w:cs="Times New Roman"/>
          <w:sz w:val="24"/>
          <w:szCs w:val="24"/>
          <w:lang w:eastAsia="fr-FR"/>
        </w:rPr>
        <w:br/>
        <w:t>Il peut aussi changer de projet en cours d’exploration ! Allant plus loin, Pierre Lévy [</w:t>
      </w:r>
      <w:bookmarkStart w:id="8" w:name="nh8-1"/>
      <w:r w:rsidRPr="00576FC2">
        <w:rPr>
          <w:rFonts w:ascii="Times New Roman" w:eastAsia="Times New Roman" w:hAnsi="Times New Roman" w:cs="Times New Roman"/>
          <w:sz w:val="24"/>
          <w:szCs w:val="24"/>
          <w:lang w:eastAsia="fr-FR"/>
        </w:rPr>
        <w:fldChar w:fldCharType="begin"/>
      </w:r>
      <w:r w:rsidRPr="00576FC2">
        <w:rPr>
          <w:rFonts w:ascii="Times New Roman" w:eastAsia="Times New Roman" w:hAnsi="Times New Roman" w:cs="Times New Roman"/>
          <w:sz w:val="24"/>
          <w:szCs w:val="24"/>
          <w:lang w:eastAsia="fr-FR"/>
        </w:rPr>
        <w:instrText xml:space="preserve"> HYPERLINK "http://webroll.free.fr/spip.php?rubrique101" \l "nb8-1" \o "[1] \"Le Français </w:instrText>
      </w:r>
      <w:r w:rsidRPr="00576FC2">
        <w:rPr>
          <w:rFonts w:ascii="Times New Roman" w:eastAsia="Times New Roman" w:hAnsi="Times New Roman" w:cs="Times New Roman"/>
          <w:sz w:val="24"/>
          <w:szCs w:val="24"/>
          <w:lang w:eastAsia="fr-FR"/>
        </w:rPr>
        <w:cr/>
        <w:instrText xml:space="preserve">
aujourd'hui\", déc 1995" </w:instrText>
      </w:r>
      <w:r w:rsidRPr="00576FC2">
        <w:rPr>
          <w:rFonts w:ascii="Times New Roman" w:eastAsia="Times New Roman" w:hAnsi="Times New Roman" w:cs="Times New Roman"/>
          <w:sz w:val="24"/>
          <w:szCs w:val="24"/>
          <w:lang w:eastAsia="fr-FR"/>
        </w:rPr>
        <w:fldChar w:fldCharType="separate"/>
      </w:r>
      <w:r w:rsidRPr="00576FC2">
        <w:rPr>
          <w:rFonts w:ascii="Times New Roman" w:eastAsia="Times New Roman" w:hAnsi="Times New Roman" w:cs="Times New Roman"/>
          <w:color w:val="0000FF"/>
          <w:sz w:val="24"/>
          <w:szCs w:val="24"/>
          <w:u w:val="single"/>
          <w:lang w:eastAsia="fr-FR"/>
        </w:rPr>
        <w:t>1</w:t>
      </w:r>
      <w:r w:rsidRPr="00576FC2">
        <w:rPr>
          <w:rFonts w:ascii="Times New Roman" w:eastAsia="Times New Roman" w:hAnsi="Times New Roman" w:cs="Times New Roman"/>
          <w:sz w:val="24"/>
          <w:szCs w:val="24"/>
          <w:lang w:eastAsia="fr-FR"/>
        </w:rPr>
        <w:fldChar w:fldCharType="end"/>
      </w:r>
      <w:bookmarkEnd w:id="8"/>
      <w:r w:rsidRPr="00576FC2">
        <w:rPr>
          <w:rFonts w:ascii="Times New Roman" w:eastAsia="Times New Roman" w:hAnsi="Times New Roman" w:cs="Times New Roman"/>
          <w:sz w:val="24"/>
          <w:szCs w:val="24"/>
          <w:lang w:eastAsia="fr-FR"/>
        </w:rPr>
        <w:t xml:space="preserve">] met en cause sur le fond le schéma linéaire de la lecture intégrale : "En même temps que nous le déchirons par la lecture (allusion au fait que nous ne lisons pas tout), nous froissons le texte. Nous le replions sur lui-même. Nous rapportons l’un à l’autre les passages qui se correspondent. Les membres épars, étalés, dispersés sur la surface des pages ou dans la linéarité du discours, nous les cousons ensemble : lire un texte c’est retrouver les gestes textiles qui lui ont donné son nom." </w:t>
      </w:r>
      <w:r w:rsidRPr="00576FC2">
        <w:rPr>
          <w:rFonts w:ascii="Times New Roman" w:eastAsia="Times New Roman" w:hAnsi="Times New Roman" w:cs="Times New Roman"/>
          <w:sz w:val="24"/>
          <w:szCs w:val="24"/>
          <w:lang w:eastAsia="fr-FR"/>
        </w:rPr>
        <w:br/>
        <w:t>Ces remarques importantes qui concernent la flexibilité de notre comportement ne doivent pas faire oublier qu’elle est propre à un lecteur expert et conscient de ce qu’il fait.</w:t>
      </w:r>
    </w:p>
    <w:p w:rsidR="00576FC2" w:rsidRPr="00576FC2" w:rsidRDefault="00576FC2" w:rsidP="00576FC2">
      <w:pPr>
        <w:spacing w:before="100" w:beforeAutospacing="1" w:after="100" w:afterAutospacing="1"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w:t>
      </w:r>
      <w:bookmarkStart w:id="9" w:name="nb8-1"/>
      <w:r w:rsidRPr="00576FC2">
        <w:rPr>
          <w:rFonts w:ascii="Times New Roman" w:eastAsia="Times New Roman" w:hAnsi="Times New Roman" w:cs="Times New Roman"/>
          <w:sz w:val="24"/>
          <w:szCs w:val="24"/>
          <w:lang w:eastAsia="fr-FR"/>
        </w:rPr>
        <w:fldChar w:fldCharType="begin"/>
      </w:r>
      <w:r w:rsidRPr="00576FC2">
        <w:rPr>
          <w:rFonts w:ascii="Times New Roman" w:eastAsia="Times New Roman" w:hAnsi="Times New Roman" w:cs="Times New Roman"/>
          <w:sz w:val="24"/>
          <w:szCs w:val="24"/>
          <w:lang w:eastAsia="fr-FR"/>
        </w:rPr>
        <w:instrText xml:space="preserve"> HYPERLINK "http://webroll.free.fr/spip.php?rubrique101" \l "nh8-1" \o "Notes 8-1" </w:instrText>
      </w:r>
      <w:r w:rsidRPr="00576FC2">
        <w:rPr>
          <w:rFonts w:ascii="Times New Roman" w:eastAsia="Times New Roman" w:hAnsi="Times New Roman" w:cs="Times New Roman"/>
          <w:sz w:val="24"/>
          <w:szCs w:val="24"/>
          <w:lang w:eastAsia="fr-FR"/>
        </w:rPr>
        <w:fldChar w:fldCharType="separate"/>
      </w:r>
      <w:r w:rsidRPr="00576FC2">
        <w:rPr>
          <w:rFonts w:ascii="Times New Roman" w:eastAsia="Times New Roman" w:hAnsi="Times New Roman" w:cs="Times New Roman"/>
          <w:color w:val="0000FF"/>
          <w:sz w:val="24"/>
          <w:szCs w:val="24"/>
          <w:u w:val="single"/>
          <w:lang w:eastAsia="fr-FR"/>
        </w:rPr>
        <w:t>1</w:t>
      </w:r>
      <w:r w:rsidRPr="00576FC2">
        <w:rPr>
          <w:rFonts w:ascii="Times New Roman" w:eastAsia="Times New Roman" w:hAnsi="Times New Roman" w:cs="Times New Roman"/>
          <w:sz w:val="24"/>
          <w:szCs w:val="24"/>
          <w:lang w:eastAsia="fr-FR"/>
        </w:rPr>
        <w:fldChar w:fldCharType="end"/>
      </w:r>
      <w:bookmarkEnd w:id="9"/>
      <w:r w:rsidRPr="00576FC2">
        <w:rPr>
          <w:rFonts w:ascii="Times New Roman" w:eastAsia="Times New Roman" w:hAnsi="Times New Roman" w:cs="Times New Roman"/>
          <w:sz w:val="24"/>
          <w:szCs w:val="24"/>
          <w:lang w:eastAsia="fr-FR"/>
        </w:rPr>
        <w:t xml:space="preserve">] "Le Français aujourd’hui", </w:t>
      </w:r>
      <w:proofErr w:type="spellStart"/>
      <w:r w:rsidRPr="00576FC2">
        <w:rPr>
          <w:rFonts w:ascii="Times New Roman" w:eastAsia="Times New Roman" w:hAnsi="Times New Roman" w:cs="Times New Roman"/>
          <w:sz w:val="24"/>
          <w:szCs w:val="24"/>
          <w:lang w:eastAsia="fr-FR"/>
        </w:rPr>
        <w:t>déc</w:t>
      </w:r>
      <w:proofErr w:type="spellEnd"/>
      <w:r w:rsidRPr="00576FC2">
        <w:rPr>
          <w:rFonts w:ascii="Times New Roman" w:eastAsia="Times New Roman" w:hAnsi="Times New Roman" w:cs="Times New Roman"/>
          <w:sz w:val="24"/>
          <w:szCs w:val="24"/>
          <w:lang w:eastAsia="fr-FR"/>
        </w:rPr>
        <w:t xml:space="preserve"> 1995</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hyperlink r:id="rId28" w:tooltip="VI. Lisibilit ?&#10; et compr ?hension" w:history="1">
        <w:r>
          <w:rPr>
            <w:rFonts w:ascii="Times New Roman" w:eastAsia="Times New Roman" w:hAnsi="Times New Roman" w:cs="Times New Roman"/>
            <w:color w:val="0000FF"/>
            <w:sz w:val="24"/>
            <w:szCs w:val="24"/>
            <w:u w:val="single"/>
            <w:lang w:eastAsia="fr-FR"/>
          </w:rPr>
          <w:t>VI. Lisibilité et compré</w:t>
        </w:r>
        <w:r w:rsidRPr="00576FC2">
          <w:rPr>
            <w:rFonts w:ascii="Times New Roman" w:eastAsia="Times New Roman" w:hAnsi="Times New Roman" w:cs="Times New Roman"/>
            <w:color w:val="0000FF"/>
            <w:sz w:val="24"/>
            <w:szCs w:val="24"/>
            <w:u w:val="single"/>
            <w:lang w:eastAsia="fr-FR"/>
          </w:rPr>
          <w:t>hension</w:t>
        </w:r>
      </w:hyperlink>
    </w:p>
    <w:p w:rsidR="00576FC2" w:rsidRPr="00576FC2" w:rsidRDefault="00576FC2" w:rsidP="00576FC2">
      <w:pPr>
        <w:spacing w:after="0" w:line="0" w:lineRule="atLeast"/>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xml:space="preserve">Quel que soit le type du texte, il faut enfin considérer qu’il est plus ou moins difficile, plus ou moins accessible, et que c’est d’abord là que se joue la compréhension du lecteur. On peut ramener cette question à celle de la lisibilité. Celle-ci revêt plusieurs aspects : la typographie (plus ou moins aérée), la langue </w:t>
      </w:r>
      <w:proofErr w:type="gramStart"/>
      <w:r w:rsidRPr="00576FC2">
        <w:rPr>
          <w:rFonts w:ascii="Times New Roman" w:eastAsia="Times New Roman" w:hAnsi="Times New Roman" w:cs="Times New Roman"/>
          <w:sz w:val="24"/>
          <w:szCs w:val="24"/>
          <w:lang w:eastAsia="fr-FR"/>
        </w:rPr>
        <w:t>( mots</w:t>
      </w:r>
      <w:proofErr w:type="gramEnd"/>
      <w:r w:rsidRPr="00576FC2">
        <w:rPr>
          <w:rFonts w:ascii="Times New Roman" w:eastAsia="Times New Roman" w:hAnsi="Times New Roman" w:cs="Times New Roman"/>
          <w:sz w:val="24"/>
          <w:szCs w:val="24"/>
          <w:lang w:eastAsia="fr-FR"/>
        </w:rPr>
        <w:t xml:space="preserve"> plus ou moins rares, syntaxe plus ou moins complexe), la cohérence dans l’enchaînement des phrases et le fait que le texte soit réellement structuré. </w:t>
      </w:r>
      <w:r w:rsidRPr="00576FC2">
        <w:rPr>
          <w:rFonts w:ascii="Times New Roman" w:eastAsia="Times New Roman" w:hAnsi="Times New Roman" w:cs="Times New Roman"/>
          <w:sz w:val="24"/>
          <w:szCs w:val="24"/>
          <w:lang w:eastAsia="fr-FR"/>
        </w:rPr>
        <w:br/>
      </w:r>
      <w:r w:rsidRPr="00576FC2">
        <w:rPr>
          <w:rFonts w:ascii="Times New Roman" w:eastAsia="Times New Roman" w:hAnsi="Times New Roman" w:cs="Times New Roman"/>
          <w:sz w:val="24"/>
          <w:szCs w:val="24"/>
          <w:lang w:eastAsia="fr-FR"/>
        </w:rPr>
        <w:br/>
        <w:t xml:space="preserve">On a cru pouvoir un temps produire des "indices" de lisibilité. A l’expérience, cette évaluation chiffrée de l’accessibilité d’un texte </w:t>
      </w:r>
      <w:proofErr w:type="gramStart"/>
      <w:r w:rsidRPr="00576FC2">
        <w:rPr>
          <w:rFonts w:ascii="Times New Roman" w:eastAsia="Times New Roman" w:hAnsi="Times New Roman" w:cs="Times New Roman"/>
          <w:sz w:val="24"/>
          <w:szCs w:val="24"/>
          <w:lang w:eastAsia="fr-FR"/>
        </w:rPr>
        <w:t>( à</w:t>
      </w:r>
      <w:proofErr w:type="gramEnd"/>
      <w:r w:rsidRPr="00576FC2">
        <w:rPr>
          <w:rFonts w:ascii="Times New Roman" w:eastAsia="Times New Roman" w:hAnsi="Times New Roman" w:cs="Times New Roman"/>
          <w:sz w:val="24"/>
          <w:szCs w:val="24"/>
          <w:lang w:eastAsia="fr-FR"/>
        </w:rPr>
        <w:t xml:space="preserve"> quel type de lecteur ?) s’est révélée insuffisante. La difficulté à caractériser les composantes dans toute leur complexité </w:t>
      </w:r>
      <w:proofErr w:type="gramStart"/>
      <w:r w:rsidRPr="00576FC2">
        <w:rPr>
          <w:rFonts w:ascii="Times New Roman" w:eastAsia="Times New Roman" w:hAnsi="Times New Roman" w:cs="Times New Roman"/>
          <w:sz w:val="24"/>
          <w:szCs w:val="24"/>
          <w:lang w:eastAsia="fr-FR"/>
        </w:rPr>
        <w:t>( tel</w:t>
      </w:r>
      <w:proofErr w:type="gramEnd"/>
      <w:r w:rsidRPr="00576FC2">
        <w:rPr>
          <w:rFonts w:ascii="Times New Roman" w:eastAsia="Times New Roman" w:hAnsi="Times New Roman" w:cs="Times New Roman"/>
          <w:sz w:val="24"/>
          <w:szCs w:val="24"/>
          <w:lang w:eastAsia="fr-FR"/>
        </w:rPr>
        <w:t xml:space="preserve"> mot rare, probablement non compris par le lecteur, ne sera pas un obstacle ; tel autre conditionne la compréhension du texte tout entier ; la structure du texte est bien mise en valeur, sauf entre telle et telle ligne) ; à déterminer leurs poids respectifs et à maîtriser leurs interactions, ont fait renoncer les chercheurs à élaborer des "mesures intégrales". </w:t>
      </w:r>
      <w:r w:rsidRPr="00576FC2">
        <w:rPr>
          <w:rFonts w:ascii="Times New Roman" w:eastAsia="Times New Roman" w:hAnsi="Times New Roman" w:cs="Times New Roman"/>
          <w:sz w:val="24"/>
          <w:szCs w:val="24"/>
          <w:lang w:eastAsia="fr-FR"/>
        </w:rPr>
        <w:br/>
        <w:t xml:space="preserve">Alors que les niveaux de compétences des lecteurs ont été bien étudiés, les niveaux de difficulté des textes ne font plus guère l’objet de travaux approfondis. Cela serait pourtant indispensable. Ainsi, Jocelyne </w:t>
      </w:r>
      <w:proofErr w:type="spellStart"/>
      <w:r w:rsidRPr="00576FC2">
        <w:rPr>
          <w:rFonts w:ascii="Times New Roman" w:eastAsia="Times New Roman" w:hAnsi="Times New Roman" w:cs="Times New Roman"/>
          <w:sz w:val="24"/>
          <w:szCs w:val="24"/>
          <w:lang w:eastAsia="fr-FR"/>
        </w:rPr>
        <w:t>Giasson</w:t>
      </w:r>
      <w:proofErr w:type="spellEnd"/>
      <w:r w:rsidRPr="00576FC2">
        <w:rPr>
          <w:rFonts w:ascii="Times New Roman" w:eastAsia="Times New Roman" w:hAnsi="Times New Roman" w:cs="Times New Roman"/>
          <w:sz w:val="24"/>
          <w:szCs w:val="24"/>
          <w:lang w:eastAsia="fr-FR"/>
        </w:rPr>
        <w:t>, dans son ouvrage "La lecture : théorie et pratique" [</w:t>
      </w:r>
      <w:bookmarkStart w:id="10" w:name="nh9-1"/>
      <w:r w:rsidRPr="00576FC2">
        <w:rPr>
          <w:rFonts w:ascii="Times New Roman" w:eastAsia="Times New Roman" w:hAnsi="Times New Roman" w:cs="Times New Roman"/>
          <w:sz w:val="24"/>
          <w:szCs w:val="24"/>
          <w:lang w:eastAsia="fr-FR"/>
        </w:rPr>
        <w:fldChar w:fldCharType="begin"/>
      </w:r>
      <w:r w:rsidRPr="00576FC2">
        <w:rPr>
          <w:rFonts w:ascii="Times New Roman" w:eastAsia="Times New Roman" w:hAnsi="Times New Roman" w:cs="Times New Roman"/>
          <w:sz w:val="24"/>
          <w:szCs w:val="24"/>
          <w:lang w:eastAsia="fr-FR"/>
        </w:rPr>
        <w:instrText xml:space="preserve"> HYPERLINK "http://webroll.free.fr/spip.php?rubrique101" \l "nb9-1" \o "[1] Editions DeBoeck" </w:instrText>
      </w:r>
      <w:r w:rsidRPr="00576FC2">
        <w:rPr>
          <w:rFonts w:ascii="Times New Roman" w:eastAsia="Times New Roman" w:hAnsi="Times New Roman" w:cs="Times New Roman"/>
          <w:sz w:val="24"/>
          <w:szCs w:val="24"/>
          <w:lang w:eastAsia="fr-FR"/>
        </w:rPr>
        <w:fldChar w:fldCharType="separate"/>
      </w:r>
      <w:r w:rsidRPr="00576FC2">
        <w:rPr>
          <w:rFonts w:ascii="Times New Roman" w:eastAsia="Times New Roman" w:hAnsi="Times New Roman" w:cs="Times New Roman"/>
          <w:color w:val="0000FF"/>
          <w:sz w:val="24"/>
          <w:szCs w:val="24"/>
          <w:u w:val="single"/>
          <w:lang w:eastAsia="fr-FR"/>
        </w:rPr>
        <w:t>1</w:t>
      </w:r>
      <w:r w:rsidRPr="00576FC2">
        <w:rPr>
          <w:rFonts w:ascii="Times New Roman" w:eastAsia="Times New Roman" w:hAnsi="Times New Roman" w:cs="Times New Roman"/>
          <w:sz w:val="24"/>
          <w:szCs w:val="24"/>
          <w:lang w:eastAsia="fr-FR"/>
        </w:rPr>
        <w:fldChar w:fldCharType="end"/>
      </w:r>
      <w:bookmarkEnd w:id="10"/>
      <w:r w:rsidRPr="00576FC2">
        <w:rPr>
          <w:rFonts w:ascii="Times New Roman" w:eastAsia="Times New Roman" w:hAnsi="Times New Roman" w:cs="Times New Roman"/>
          <w:sz w:val="24"/>
          <w:szCs w:val="24"/>
          <w:lang w:eastAsia="fr-FR"/>
        </w:rPr>
        <w:t xml:space="preserve">], distingue plusieurs aspects de la difficulté des textes : la longueur, le vocabulaire utilisé, la longueur des phrases, la structure des phrases, la densité de l’information, la structure du texte (la façon dont les idées sont organisées et regroupées), la difficulté intrinsèque du sujet, le niveau de difficulté des mots-liens (dans les textes explicatifs : implicites ou explicites), le niveau d’explicitation des relations entre les </w:t>
      </w:r>
      <w:r w:rsidRPr="00576FC2">
        <w:rPr>
          <w:rFonts w:ascii="Times New Roman" w:eastAsia="Times New Roman" w:hAnsi="Times New Roman" w:cs="Times New Roman"/>
          <w:sz w:val="24"/>
          <w:szCs w:val="24"/>
          <w:lang w:eastAsia="fr-FR"/>
        </w:rPr>
        <w:lastRenderedPageBreak/>
        <w:t xml:space="preserve">motivations et les actions, entre les causes et les effets (pour les textes narratifs). On voit que certaines composantes, dont le poids est indéniable, sont bien difficiles à mesurer. </w:t>
      </w:r>
      <w:r w:rsidRPr="00576FC2">
        <w:rPr>
          <w:rFonts w:ascii="Times New Roman" w:eastAsia="Times New Roman" w:hAnsi="Times New Roman" w:cs="Times New Roman"/>
          <w:sz w:val="24"/>
          <w:szCs w:val="24"/>
          <w:lang w:eastAsia="fr-FR"/>
        </w:rPr>
        <w:br/>
        <w:t>Mais l’évaluation chiffrée de la difficulté de la langue (lexique, syntaxe) ne paraît pas impossible. [</w:t>
      </w:r>
      <w:bookmarkStart w:id="11" w:name="nh9-2"/>
      <w:r w:rsidRPr="00576FC2">
        <w:rPr>
          <w:rFonts w:ascii="Times New Roman" w:eastAsia="Times New Roman" w:hAnsi="Times New Roman" w:cs="Times New Roman"/>
          <w:sz w:val="24"/>
          <w:szCs w:val="24"/>
          <w:lang w:eastAsia="fr-FR"/>
        </w:rPr>
        <w:fldChar w:fldCharType="begin"/>
      </w:r>
      <w:r w:rsidRPr="00576FC2">
        <w:rPr>
          <w:rFonts w:ascii="Times New Roman" w:eastAsia="Times New Roman" w:hAnsi="Times New Roman" w:cs="Times New Roman"/>
          <w:sz w:val="24"/>
          <w:szCs w:val="24"/>
          <w:lang w:eastAsia="fr-FR"/>
        </w:rPr>
        <w:instrText xml:space="preserve"> HYPERLINK "http://webroll.free.fr/spip.php?rubrique101" \l "nb9-2" \o "[2] Un outil logiciel permettant </w:instrText>
      </w:r>
      <w:r w:rsidRPr="00576FC2">
        <w:rPr>
          <w:rFonts w:ascii="Times New Roman" w:eastAsia="Times New Roman" w:hAnsi="Times New Roman" w:cs="Times New Roman"/>
          <w:sz w:val="24"/>
          <w:szCs w:val="24"/>
          <w:lang w:eastAsia="fr-FR"/>
        </w:rPr>
        <w:cr/>
        <w:instrText xml:space="preserve">
cette évaluation est disponible dans la (...)" </w:instrText>
      </w:r>
      <w:r w:rsidRPr="00576FC2">
        <w:rPr>
          <w:rFonts w:ascii="Times New Roman" w:eastAsia="Times New Roman" w:hAnsi="Times New Roman" w:cs="Times New Roman"/>
          <w:sz w:val="24"/>
          <w:szCs w:val="24"/>
          <w:lang w:eastAsia="fr-FR"/>
        </w:rPr>
        <w:fldChar w:fldCharType="separate"/>
      </w:r>
      <w:r w:rsidRPr="00576FC2">
        <w:rPr>
          <w:rFonts w:ascii="Times New Roman" w:eastAsia="Times New Roman" w:hAnsi="Times New Roman" w:cs="Times New Roman"/>
          <w:color w:val="0000FF"/>
          <w:sz w:val="24"/>
          <w:szCs w:val="24"/>
          <w:u w:val="single"/>
          <w:lang w:eastAsia="fr-FR"/>
        </w:rPr>
        <w:t>2</w:t>
      </w:r>
      <w:r w:rsidRPr="00576FC2">
        <w:rPr>
          <w:rFonts w:ascii="Times New Roman" w:eastAsia="Times New Roman" w:hAnsi="Times New Roman" w:cs="Times New Roman"/>
          <w:sz w:val="24"/>
          <w:szCs w:val="24"/>
          <w:lang w:eastAsia="fr-FR"/>
        </w:rPr>
        <w:fldChar w:fldCharType="end"/>
      </w:r>
      <w:bookmarkEnd w:id="11"/>
      <w:r w:rsidRPr="00576FC2">
        <w:rPr>
          <w:rFonts w:ascii="Times New Roman" w:eastAsia="Times New Roman" w:hAnsi="Times New Roman" w:cs="Times New Roman"/>
          <w:sz w:val="24"/>
          <w:szCs w:val="24"/>
          <w:lang w:eastAsia="fr-FR"/>
        </w:rPr>
        <w:t>] Pour les autres facteurs, on doit pour l’instant se résoudre à des observations qualitatives. Cette démarche semble indispensable pour un maître ou un adulte qui met en contact un enfant et un texte, pour quelque raison que ce soit. Naturellement, il faut distinguer le cas de la lecture guidée, avec des aides diverses, de celui où l’enfant entre seul dans l’aventure.</w:t>
      </w:r>
    </w:p>
    <w:p w:rsidR="00576FC2" w:rsidRPr="00576FC2" w:rsidRDefault="00576FC2" w:rsidP="00576FC2">
      <w:pPr>
        <w:spacing w:before="100" w:beforeAutospacing="1" w:after="100" w:afterAutospacing="1"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w:t>
      </w:r>
      <w:bookmarkStart w:id="12" w:name="nb9-1"/>
      <w:r w:rsidRPr="00576FC2">
        <w:rPr>
          <w:rFonts w:ascii="Times New Roman" w:eastAsia="Times New Roman" w:hAnsi="Times New Roman" w:cs="Times New Roman"/>
          <w:sz w:val="24"/>
          <w:szCs w:val="24"/>
          <w:lang w:eastAsia="fr-FR"/>
        </w:rPr>
        <w:fldChar w:fldCharType="begin"/>
      </w:r>
      <w:r w:rsidRPr="00576FC2">
        <w:rPr>
          <w:rFonts w:ascii="Times New Roman" w:eastAsia="Times New Roman" w:hAnsi="Times New Roman" w:cs="Times New Roman"/>
          <w:sz w:val="24"/>
          <w:szCs w:val="24"/>
          <w:lang w:eastAsia="fr-FR"/>
        </w:rPr>
        <w:instrText xml:space="preserve"> HYPERLINK "http://webroll.free.fr/spip.php?rubrique101" \l "nh9-1" \o "Notes 9-1" </w:instrText>
      </w:r>
      <w:r w:rsidRPr="00576FC2">
        <w:rPr>
          <w:rFonts w:ascii="Times New Roman" w:eastAsia="Times New Roman" w:hAnsi="Times New Roman" w:cs="Times New Roman"/>
          <w:sz w:val="24"/>
          <w:szCs w:val="24"/>
          <w:lang w:eastAsia="fr-FR"/>
        </w:rPr>
        <w:fldChar w:fldCharType="separate"/>
      </w:r>
      <w:r w:rsidRPr="00576FC2">
        <w:rPr>
          <w:rFonts w:ascii="Times New Roman" w:eastAsia="Times New Roman" w:hAnsi="Times New Roman" w:cs="Times New Roman"/>
          <w:color w:val="0000FF"/>
          <w:sz w:val="24"/>
          <w:szCs w:val="24"/>
          <w:u w:val="single"/>
          <w:lang w:eastAsia="fr-FR"/>
        </w:rPr>
        <w:t>1</w:t>
      </w:r>
      <w:r w:rsidRPr="00576FC2">
        <w:rPr>
          <w:rFonts w:ascii="Times New Roman" w:eastAsia="Times New Roman" w:hAnsi="Times New Roman" w:cs="Times New Roman"/>
          <w:sz w:val="24"/>
          <w:szCs w:val="24"/>
          <w:lang w:eastAsia="fr-FR"/>
        </w:rPr>
        <w:fldChar w:fldCharType="end"/>
      </w:r>
      <w:bookmarkEnd w:id="12"/>
      <w:r w:rsidRPr="00576FC2">
        <w:rPr>
          <w:rFonts w:ascii="Times New Roman" w:eastAsia="Times New Roman" w:hAnsi="Times New Roman" w:cs="Times New Roman"/>
          <w:sz w:val="24"/>
          <w:szCs w:val="24"/>
          <w:lang w:eastAsia="fr-FR"/>
        </w:rPr>
        <w:t xml:space="preserve">] Editions </w:t>
      </w:r>
      <w:proofErr w:type="spellStart"/>
      <w:r w:rsidRPr="00576FC2">
        <w:rPr>
          <w:rFonts w:ascii="Times New Roman" w:eastAsia="Times New Roman" w:hAnsi="Times New Roman" w:cs="Times New Roman"/>
          <w:sz w:val="24"/>
          <w:szCs w:val="24"/>
          <w:lang w:eastAsia="fr-FR"/>
        </w:rPr>
        <w:t>DeBoeck</w:t>
      </w:r>
      <w:proofErr w:type="spellEnd"/>
    </w:p>
    <w:p w:rsidR="00576FC2" w:rsidRPr="00576FC2" w:rsidRDefault="00576FC2" w:rsidP="00576FC2">
      <w:pPr>
        <w:spacing w:before="100" w:beforeAutospacing="1" w:after="100" w:afterAutospacing="1"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w:t>
      </w:r>
      <w:bookmarkStart w:id="13" w:name="nb9-2"/>
      <w:r w:rsidRPr="00576FC2">
        <w:rPr>
          <w:rFonts w:ascii="Times New Roman" w:eastAsia="Times New Roman" w:hAnsi="Times New Roman" w:cs="Times New Roman"/>
          <w:sz w:val="24"/>
          <w:szCs w:val="24"/>
          <w:lang w:eastAsia="fr-FR"/>
        </w:rPr>
        <w:fldChar w:fldCharType="begin"/>
      </w:r>
      <w:r w:rsidRPr="00576FC2">
        <w:rPr>
          <w:rFonts w:ascii="Times New Roman" w:eastAsia="Times New Roman" w:hAnsi="Times New Roman" w:cs="Times New Roman"/>
          <w:sz w:val="24"/>
          <w:szCs w:val="24"/>
          <w:lang w:eastAsia="fr-FR"/>
        </w:rPr>
        <w:instrText xml:space="preserve"> HYPERLINK "http://webroll.free.fr/spip.php?rubrique101" \l "nh9-2" \o "Notes 9-2" </w:instrText>
      </w:r>
      <w:r w:rsidRPr="00576FC2">
        <w:rPr>
          <w:rFonts w:ascii="Times New Roman" w:eastAsia="Times New Roman" w:hAnsi="Times New Roman" w:cs="Times New Roman"/>
          <w:sz w:val="24"/>
          <w:szCs w:val="24"/>
          <w:lang w:eastAsia="fr-FR"/>
        </w:rPr>
        <w:fldChar w:fldCharType="separate"/>
      </w:r>
      <w:r w:rsidRPr="00576FC2">
        <w:rPr>
          <w:rFonts w:ascii="Times New Roman" w:eastAsia="Times New Roman" w:hAnsi="Times New Roman" w:cs="Times New Roman"/>
          <w:color w:val="0000FF"/>
          <w:sz w:val="24"/>
          <w:szCs w:val="24"/>
          <w:u w:val="single"/>
          <w:lang w:eastAsia="fr-FR"/>
        </w:rPr>
        <w:t>2</w:t>
      </w:r>
      <w:r w:rsidRPr="00576FC2">
        <w:rPr>
          <w:rFonts w:ascii="Times New Roman" w:eastAsia="Times New Roman" w:hAnsi="Times New Roman" w:cs="Times New Roman"/>
          <w:sz w:val="24"/>
          <w:szCs w:val="24"/>
          <w:lang w:eastAsia="fr-FR"/>
        </w:rPr>
        <w:fldChar w:fldCharType="end"/>
      </w:r>
      <w:bookmarkEnd w:id="13"/>
      <w:r w:rsidRPr="00576FC2">
        <w:rPr>
          <w:rFonts w:ascii="Times New Roman" w:eastAsia="Times New Roman" w:hAnsi="Times New Roman" w:cs="Times New Roman"/>
          <w:sz w:val="24"/>
          <w:szCs w:val="24"/>
          <w:lang w:eastAsia="fr-FR"/>
        </w:rPr>
        <w:t>] Un outil logiciel permettant cette évaluation est disponible dans la Bibliothèque du R.O.L.L</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576FC2" w:rsidRPr="00576FC2" w:rsidRDefault="00576FC2" w:rsidP="00576FC2">
      <w:pPr>
        <w:spacing w:after="0" w:line="240" w:lineRule="auto"/>
        <w:rPr>
          <w:rFonts w:ascii="Times New Roman" w:eastAsia="Times New Roman" w:hAnsi="Times New Roman" w:cs="Times New Roman"/>
          <w:sz w:val="24"/>
          <w:szCs w:val="24"/>
          <w:lang w:eastAsia="fr-FR"/>
        </w:rPr>
      </w:pPr>
      <w:r w:rsidRPr="00576FC2">
        <w:rPr>
          <w:rFonts w:ascii="Times New Roman" w:eastAsia="Times New Roman" w:hAnsi="Times New Roman" w:cs="Times New Roman"/>
          <w:sz w:val="24"/>
          <w:szCs w:val="24"/>
          <w:lang w:eastAsia="fr-FR"/>
        </w:rPr>
        <w:t> </w:t>
      </w:r>
    </w:p>
    <w:p w:rsidR="00FB1322" w:rsidRDefault="00FB1322"/>
    <w:sectPr w:rsidR="00FB1322" w:rsidSect="00FB1322">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FC2" w:rsidRDefault="00576FC2" w:rsidP="00576FC2">
      <w:pPr>
        <w:spacing w:after="0" w:line="240" w:lineRule="auto"/>
      </w:pPr>
      <w:r>
        <w:separator/>
      </w:r>
    </w:p>
  </w:endnote>
  <w:endnote w:type="continuationSeparator" w:id="0">
    <w:p w:rsidR="00576FC2" w:rsidRDefault="00576FC2" w:rsidP="00576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FC2" w:rsidRDefault="00576FC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471"/>
      <w:docPartObj>
        <w:docPartGallery w:val="Page Numbers (Bottom of Page)"/>
        <w:docPartUnique/>
      </w:docPartObj>
    </w:sdtPr>
    <w:sdtContent>
      <w:p w:rsidR="00576FC2" w:rsidRDefault="00576FC2">
        <w:pPr>
          <w:pStyle w:val="Pieddepage"/>
        </w:pPr>
        <w:r>
          <w:rPr>
            <w:noProof/>
          </w:rPr>
          <w:pict>
            <v:group id="_x0000_s1025" style="position:absolute;margin-left:0;margin-top:0;width:71.55pt;height:149.8pt;flip:x;z-index:251660288;mso-width-percent:1000;mso-position-horizontal:left;mso-position-horizontal-relative:right-margin-area;mso-position-vertical:bottom;mso-position-vertical-relative:margin;mso-width-percent:1000;mso-width-relative:right-margin-area" coordorigin="13,11415" coordsize="1425,2996" o:allowincell="f">
              <v:group id="_x0000_s1026" style="position:absolute;left:13;top:14340;width:1410;height:71;flip:y;mso-width-percent:1000;mso-position-horizontal:left;mso-position-horizontal-relative:left-margin-area;mso-width-percent:1000;mso-width-relative:left-margin-area" coordorigin="-83,540" coordsize="1218,71">
                <v:rect id="_x0000_s1027" style="position:absolute;left:678;top:540;width:457;height:71" fillcolor="#5f497a [2407]" strokecolor="#5f497a [2407]"/>
                <v:shapetype id="_x0000_t32" coordsize="21600,21600" o:spt="32" o:oned="t" path="m,l21600,21600e" filled="f">
                  <v:path arrowok="t" fillok="f" o:connecttype="none"/>
                  <o:lock v:ext="edit" shapetype="t"/>
                </v:shapetype>
                <v:shape id="_x0000_s1028" type="#_x0000_t32" style="position:absolute;left:-83;top:540;width:761;height:0;flip:x" o:connectortype="straight" strokecolor="#5f497a [2407]"/>
              </v:group>
              <v:rect id="_x0000_s1029" style="position:absolute;left:405;top:11415;width:1033;height:2805;mso-position-horizontal:right;mso-position-horizontal-relative:left-margin-area;v-text-anchor:bottom" stroked="f">
                <v:textbox style="layout-flow:vertical" inset="0,0,0,0">
                  <w:txbxContent>
                    <w:p w:rsidR="00576FC2" w:rsidRDefault="00576FC2">
                      <w:pPr>
                        <w:pStyle w:val="Sansinterligne"/>
                        <w:jc w:val="right"/>
                        <w:rPr>
                          <w:outline/>
                        </w:rPr>
                      </w:pPr>
                      <w:fldSimple w:instr=" PAGE    \* MERGEFORMAT ">
                        <w:r w:rsidRPr="00576FC2">
                          <w:rPr>
                            <w:b/>
                            <w:outline/>
                            <w:noProof/>
                            <w:color w:val="5F497A" w:themeColor="accent4" w:themeShade="BF"/>
                            <w:sz w:val="52"/>
                            <w:szCs w:val="52"/>
                          </w:rPr>
                          <w:t>7</w:t>
                        </w:r>
                      </w:fldSimple>
                    </w:p>
                  </w:txbxContent>
                </v:textbox>
              </v:rect>
              <w10:wrap anchorx="page" anchory="margin"/>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FC2" w:rsidRDefault="00576FC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FC2" w:rsidRDefault="00576FC2" w:rsidP="00576FC2">
      <w:pPr>
        <w:spacing w:after="0" w:line="240" w:lineRule="auto"/>
      </w:pPr>
      <w:r>
        <w:separator/>
      </w:r>
    </w:p>
  </w:footnote>
  <w:footnote w:type="continuationSeparator" w:id="0">
    <w:p w:rsidR="00576FC2" w:rsidRDefault="00576FC2" w:rsidP="00576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FC2" w:rsidRDefault="00576FC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FC2" w:rsidRDefault="00576FC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FC2" w:rsidRDefault="00576FC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2127"/>
    <w:multiLevelType w:val="hybridMultilevel"/>
    <w:tmpl w:val="43A8E9AE"/>
    <w:lvl w:ilvl="0" w:tplc="11F680CA">
      <w:start w:val="1"/>
      <w:numFmt w:val="upperLetter"/>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30"/>
    <o:shapelayout v:ext="edit">
      <o:idmap v:ext="edit" data="1"/>
      <o:rules v:ext="edit">
        <o:r id="V:Rule1" type="connector" idref="#_x0000_s1028"/>
      </o:rules>
    </o:shapelayout>
  </w:hdrShapeDefaults>
  <w:footnotePr>
    <w:footnote w:id="-1"/>
    <w:footnote w:id="0"/>
  </w:footnotePr>
  <w:endnotePr>
    <w:endnote w:id="-1"/>
    <w:endnote w:id="0"/>
  </w:endnotePr>
  <w:compat/>
  <w:rsids>
    <w:rsidRoot w:val="00576FC2"/>
    <w:rsid w:val="00576FC2"/>
    <w:rsid w:val="00FB13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76FC2"/>
    <w:rPr>
      <w:color w:val="0000FF"/>
      <w:u w:val="single"/>
    </w:rPr>
  </w:style>
  <w:style w:type="character" w:styleId="lev">
    <w:name w:val="Strong"/>
    <w:basedOn w:val="Policepardfaut"/>
    <w:uiPriority w:val="22"/>
    <w:qFormat/>
    <w:rsid w:val="00576FC2"/>
    <w:rPr>
      <w:b/>
      <w:bCs/>
    </w:rPr>
  </w:style>
  <w:style w:type="paragraph" w:customStyle="1" w:styleId="spip">
    <w:name w:val="spip"/>
    <w:basedOn w:val="Normal"/>
    <w:rsid w:val="00576FC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ipnote">
    <w:name w:val="spip_note"/>
    <w:basedOn w:val="Normal"/>
    <w:rsid w:val="00576F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ieddate">
    <w:name w:val="pieddate"/>
    <w:basedOn w:val="Policepardfaut"/>
    <w:rsid w:val="00576FC2"/>
  </w:style>
  <w:style w:type="paragraph" w:styleId="Textedebulles">
    <w:name w:val="Balloon Text"/>
    <w:basedOn w:val="Normal"/>
    <w:link w:val="TextedebullesCar"/>
    <w:uiPriority w:val="99"/>
    <w:semiHidden/>
    <w:unhideWhenUsed/>
    <w:rsid w:val="00576F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6FC2"/>
    <w:rPr>
      <w:rFonts w:ascii="Tahoma" w:hAnsi="Tahoma" w:cs="Tahoma"/>
      <w:sz w:val="16"/>
      <w:szCs w:val="16"/>
    </w:rPr>
  </w:style>
  <w:style w:type="paragraph" w:styleId="Paragraphedeliste">
    <w:name w:val="List Paragraph"/>
    <w:basedOn w:val="Normal"/>
    <w:uiPriority w:val="34"/>
    <w:qFormat/>
    <w:rsid w:val="00576FC2"/>
    <w:pPr>
      <w:ind w:left="720"/>
      <w:contextualSpacing/>
    </w:pPr>
  </w:style>
  <w:style w:type="paragraph" w:styleId="En-tte">
    <w:name w:val="header"/>
    <w:basedOn w:val="Normal"/>
    <w:link w:val="En-tteCar"/>
    <w:uiPriority w:val="99"/>
    <w:semiHidden/>
    <w:unhideWhenUsed/>
    <w:rsid w:val="00576FC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76FC2"/>
  </w:style>
  <w:style w:type="paragraph" w:styleId="Pieddepage">
    <w:name w:val="footer"/>
    <w:basedOn w:val="Normal"/>
    <w:link w:val="PieddepageCar"/>
    <w:uiPriority w:val="99"/>
    <w:semiHidden/>
    <w:unhideWhenUsed/>
    <w:rsid w:val="00576FC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76FC2"/>
  </w:style>
  <w:style w:type="paragraph" w:styleId="Sansinterligne">
    <w:name w:val="No Spacing"/>
    <w:link w:val="SansinterligneCar"/>
    <w:uiPriority w:val="1"/>
    <w:qFormat/>
    <w:rsid w:val="00576FC2"/>
    <w:pPr>
      <w:spacing w:after="0" w:line="240" w:lineRule="auto"/>
    </w:pPr>
    <w:rPr>
      <w:rFonts w:eastAsiaTheme="minorEastAsia"/>
    </w:rPr>
  </w:style>
  <w:style w:type="character" w:customStyle="1" w:styleId="SansinterligneCar">
    <w:name w:val="Sans interligne Car"/>
    <w:basedOn w:val="Policepardfaut"/>
    <w:link w:val="Sansinterligne"/>
    <w:uiPriority w:val="1"/>
    <w:rsid w:val="00576FC2"/>
    <w:rPr>
      <w:rFonts w:eastAsiaTheme="minorEastAsia"/>
    </w:rPr>
  </w:style>
</w:styles>
</file>

<file path=word/webSettings.xml><?xml version="1.0" encoding="utf-8"?>
<w:webSettings xmlns:r="http://schemas.openxmlformats.org/officeDocument/2006/relationships" xmlns:w="http://schemas.openxmlformats.org/wordprocessingml/2006/main">
  <w:divs>
    <w:div w:id="524514436">
      <w:bodyDiv w:val="1"/>
      <w:marLeft w:val="0"/>
      <w:marRight w:val="0"/>
      <w:marTop w:val="0"/>
      <w:marBottom w:val="0"/>
      <w:divBdr>
        <w:top w:val="none" w:sz="0" w:space="0" w:color="auto"/>
        <w:left w:val="none" w:sz="0" w:space="0" w:color="auto"/>
        <w:bottom w:val="none" w:sz="0" w:space="0" w:color="auto"/>
        <w:right w:val="none" w:sz="0" w:space="0" w:color="auto"/>
      </w:divBdr>
      <w:divsChild>
        <w:div w:id="1665814497">
          <w:marLeft w:val="0"/>
          <w:marRight w:val="0"/>
          <w:marTop w:val="0"/>
          <w:marBottom w:val="0"/>
          <w:divBdr>
            <w:top w:val="none" w:sz="0" w:space="0" w:color="auto"/>
            <w:left w:val="none" w:sz="0" w:space="0" w:color="auto"/>
            <w:bottom w:val="none" w:sz="0" w:space="0" w:color="auto"/>
            <w:right w:val="none" w:sz="0" w:space="0" w:color="auto"/>
          </w:divBdr>
          <w:divsChild>
            <w:div w:id="1114833315">
              <w:marLeft w:val="0"/>
              <w:marRight w:val="0"/>
              <w:marTop w:val="0"/>
              <w:marBottom w:val="0"/>
              <w:divBdr>
                <w:top w:val="none" w:sz="0" w:space="0" w:color="auto"/>
                <w:left w:val="none" w:sz="0" w:space="0" w:color="auto"/>
                <w:bottom w:val="none" w:sz="0" w:space="0" w:color="auto"/>
                <w:right w:val="none" w:sz="0" w:space="0" w:color="auto"/>
              </w:divBdr>
              <w:divsChild>
                <w:div w:id="2139370531">
                  <w:marLeft w:val="0"/>
                  <w:marRight w:val="0"/>
                  <w:marTop w:val="0"/>
                  <w:marBottom w:val="0"/>
                  <w:divBdr>
                    <w:top w:val="none" w:sz="0" w:space="0" w:color="auto"/>
                    <w:left w:val="none" w:sz="0" w:space="0" w:color="auto"/>
                    <w:bottom w:val="none" w:sz="0" w:space="0" w:color="auto"/>
                    <w:right w:val="none" w:sz="0" w:space="0" w:color="auto"/>
                  </w:divBdr>
                  <w:divsChild>
                    <w:div w:id="1530022990">
                      <w:marLeft w:val="0"/>
                      <w:marRight w:val="0"/>
                      <w:marTop w:val="0"/>
                      <w:marBottom w:val="0"/>
                      <w:divBdr>
                        <w:top w:val="none" w:sz="0" w:space="0" w:color="auto"/>
                        <w:left w:val="none" w:sz="0" w:space="0" w:color="auto"/>
                        <w:bottom w:val="none" w:sz="0" w:space="0" w:color="auto"/>
                        <w:right w:val="none" w:sz="0" w:space="0" w:color="auto"/>
                      </w:divBdr>
                    </w:div>
                    <w:div w:id="19942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384">
          <w:marLeft w:val="0"/>
          <w:marRight w:val="0"/>
          <w:marTop w:val="0"/>
          <w:marBottom w:val="0"/>
          <w:divBdr>
            <w:top w:val="none" w:sz="0" w:space="0" w:color="auto"/>
            <w:left w:val="none" w:sz="0" w:space="0" w:color="auto"/>
            <w:bottom w:val="none" w:sz="0" w:space="0" w:color="auto"/>
            <w:right w:val="none" w:sz="0" w:space="0" w:color="auto"/>
          </w:divBdr>
        </w:div>
        <w:div w:id="702053948">
          <w:marLeft w:val="0"/>
          <w:marRight w:val="0"/>
          <w:marTop w:val="0"/>
          <w:marBottom w:val="0"/>
          <w:divBdr>
            <w:top w:val="none" w:sz="0" w:space="0" w:color="auto"/>
            <w:left w:val="none" w:sz="0" w:space="0" w:color="auto"/>
            <w:bottom w:val="none" w:sz="0" w:space="0" w:color="auto"/>
            <w:right w:val="none" w:sz="0" w:space="0" w:color="auto"/>
          </w:divBdr>
        </w:div>
        <w:div w:id="1951086450">
          <w:marLeft w:val="0"/>
          <w:marRight w:val="0"/>
          <w:marTop w:val="0"/>
          <w:marBottom w:val="0"/>
          <w:divBdr>
            <w:top w:val="none" w:sz="0" w:space="0" w:color="auto"/>
            <w:left w:val="none" w:sz="0" w:space="0" w:color="auto"/>
            <w:bottom w:val="none" w:sz="0" w:space="0" w:color="auto"/>
            <w:right w:val="none" w:sz="0" w:space="0" w:color="auto"/>
          </w:divBdr>
        </w:div>
        <w:div w:id="801574813">
          <w:marLeft w:val="0"/>
          <w:marRight w:val="0"/>
          <w:marTop w:val="0"/>
          <w:marBottom w:val="0"/>
          <w:divBdr>
            <w:top w:val="none" w:sz="0" w:space="0" w:color="auto"/>
            <w:left w:val="none" w:sz="0" w:space="0" w:color="auto"/>
            <w:bottom w:val="none" w:sz="0" w:space="0" w:color="auto"/>
            <w:right w:val="none" w:sz="0" w:space="0" w:color="auto"/>
          </w:divBdr>
        </w:div>
        <w:div w:id="306788849">
          <w:marLeft w:val="0"/>
          <w:marRight w:val="0"/>
          <w:marTop w:val="0"/>
          <w:marBottom w:val="0"/>
          <w:divBdr>
            <w:top w:val="none" w:sz="0" w:space="0" w:color="auto"/>
            <w:left w:val="none" w:sz="0" w:space="0" w:color="auto"/>
            <w:bottom w:val="none" w:sz="0" w:space="0" w:color="auto"/>
            <w:right w:val="none" w:sz="0" w:space="0" w:color="auto"/>
          </w:divBdr>
        </w:div>
        <w:div w:id="1687632910">
          <w:marLeft w:val="0"/>
          <w:marRight w:val="0"/>
          <w:marTop w:val="0"/>
          <w:marBottom w:val="0"/>
          <w:divBdr>
            <w:top w:val="none" w:sz="0" w:space="0" w:color="auto"/>
            <w:left w:val="none" w:sz="0" w:space="0" w:color="auto"/>
            <w:bottom w:val="none" w:sz="0" w:space="0" w:color="auto"/>
            <w:right w:val="none" w:sz="0" w:space="0" w:color="auto"/>
          </w:divBdr>
        </w:div>
        <w:div w:id="1826579660">
          <w:marLeft w:val="0"/>
          <w:marRight w:val="0"/>
          <w:marTop w:val="0"/>
          <w:marBottom w:val="0"/>
          <w:divBdr>
            <w:top w:val="none" w:sz="0" w:space="0" w:color="auto"/>
            <w:left w:val="none" w:sz="0" w:space="0" w:color="auto"/>
            <w:bottom w:val="none" w:sz="0" w:space="0" w:color="auto"/>
            <w:right w:val="none" w:sz="0" w:space="0" w:color="auto"/>
          </w:divBdr>
        </w:div>
        <w:div w:id="282659828">
          <w:marLeft w:val="0"/>
          <w:marRight w:val="0"/>
          <w:marTop w:val="0"/>
          <w:marBottom w:val="0"/>
          <w:divBdr>
            <w:top w:val="none" w:sz="0" w:space="0" w:color="auto"/>
            <w:left w:val="none" w:sz="0" w:space="0" w:color="auto"/>
            <w:bottom w:val="none" w:sz="0" w:space="0" w:color="auto"/>
            <w:right w:val="none" w:sz="0" w:space="0" w:color="auto"/>
          </w:divBdr>
        </w:div>
        <w:div w:id="235365610">
          <w:marLeft w:val="0"/>
          <w:marRight w:val="0"/>
          <w:marTop w:val="0"/>
          <w:marBottom w:val="0"/>
          <w:divBdr>
            <w:top w:val="none" w:sz="0" w:space="0" w:color="auto"/>
            <w:left w:val="none" w:sz="0" w:space="0" w:color="auto"/>
            <w:bottom w:val="none" w:sz="0" w:space="0" w:color="auto"/>
            <w:right w:val="none" w:sz="0" w:space="0" w:color="auto"/>
          </w:divBdr>
        </w:div>
        <w:div w:id="288902370">
          <w:marLeft w:val="0"/>
          <w:marRight w:val="0"/>
          <w:marTop w:val="0"/>
          <w:marBottom w:val="0"/>
          <w:divBdr>
            <w:top w:val="none" w:sz="0" w:space="0" w:color="auto"/>
            <w:left w:val="none" w:sz="0" w:space="0" w:color="auto"/>
            <w:bottom w:val="none" w:sz="0" w:space="0" w:color="auto"/>
            <w:right w:val="none" w:sz="0" w:space="0" w:color="auto"/>
          </w:divBdr>
        </w:div>
        <w:div w:id="260796774">
          <w:marLeft w:val="0"/>
          <w:marRight w:val="0"/>
          <w:marTop w:val="0"/>
          <w:marBottom w:val="0"/>
          <w:divBdr>
            <w:top w:val="none" w:sz="0" w:space="0" w:color="auto"/>
            <w:left w:val="none" w:sz="0" w:space="0" w:color="auto"/>
            <w:bottom w:val="none" w:sz="0" w:space="0" w:color="auto"/>
            <w:right w:val="none" w:sz="0" w:space="0" w:color="auto"/>
          </w:divBdr>
        </w:div>
        <w:div w:id="2041662157">
          <w:marLeft w:val="0"/>
          <w:marRight w:val="0"/>
          <w:marTop w:val="0"/>
          <w:marBottom w:val="0"/>
          <w:divBdr>
            <w:top w:val="none" w:sz="0" w:space="0" w:color="auto"/>
            <w:left w:val="none" w:sz="0" w:space="0" w:color="auto"/>
            <w:bottom w:val="none" w:sz="0" w:space="0" w:color="auto"/>
            <w:right w:val="none" w:sz="0" w:space="0" w:color="auto"/>
          </w:divBdr>
        </w:div>
        <w:div w:id="908074366">
          <w:marLeft w:val="0"/>
          <w:marRight w:val="0"/>
          <w:marTop w:val="0"/>
          <w:marBottom w:val="0"/>
          <w:divBdr>
            <w:top w:val="none" w:sz="0" w:space="0" w:color="auto"/>
            <w:left w:val="none" w:sz="0" w:space="0" w:color="auto"/>
            <w:bottom w:val="none" w:sz="0" w:space="0" w:color="auto"/>
            <w:right w:val="none" w:sz="0" w:space="0" w:color="auto"/>
          </w:divBdr>
        </w:div>
        <w:div w:id="221983100">
          <w:marLeft w:val="0"/>
          <w:marRight w:val="0"/>
          <w:marTop w:val="0"/>
          <w:marBottom w:val="0"/>
          <w:divBdr>
            <w:top w:val="none" w:sz="0" w:space="0" w:color="auto"/>
            <w:left w:val="none" w:sz="0" w:space="0" w:color="auto"/>
            <w:bottom w:val="none" w:sz="0" w:space="0" w:color="auto"/>
            <w:right w:val="none" w:sz="0" w:space="0" w:color="auto"/>
          </w:divBdr>
        </w:div>
        <w:div w:id="19430746">
          <w:marLeft w:val="0"/>
          <w:marRight w:val="0"/>
          <w:marTop w:val="0"/>
          <w:marBottom w:val="0"/>
          <w:divBdr>
            <w:top w:val="none" w:sz="0" w:space="0" w:color="auto"/>
            <w:left w:val="none" w:sz="0" w:space="0" w:color="auto"/>
            <w:bottom w:val="none" w:sz="0" w:space="0" w:color="auto"/>
            <w:right w:val="none" w:sz="0" w:space="0" w:color="auto"/>
          </w:divBdr>
        </w:div>
        <w:div w:id="11995894">
          <w:marLeft w:val="0"/>
          <w:marRight w:val="0"/>
          <w:marTop w:val="0"/>
          <w:marBottom w:val="0"/>
          <w:divBdr>
            <w:top w:val="none" w:sz="0" w:space="0" w:color="auto"/>
            <w:left w:val="none" w:sz="0" w:space="0" w:color="auto"/>
            <w:bottom w:val="none" w:sz="0" w:space="0" w:color="auto"/>
            <w:right w:val="none" w:sz="0" w:space="0" w:color="auto"/>
          </w:divBdr>
        </w:div>
        <w:div w:id="483014131">
          <w:marLeft w:val="0"/>
          <w:marRight w:val="0"/>
          <w:marTop w:val="0"/>
          <w:marBottom w:val="0"/>
          <w:divBdr>
            <w:top w:val="none" w:sz="0" w:space="0" w:color="auto"/>
            <w:left w:val="none" w:sz="0" w:space="0" w:color="auto"/>
            <w:bottom w:val="none" w:sz="0" w:space="0" w:color="auto"/>
            <w:right w:val="none" w:sz="0" w:space="0" w:color="auto"/>
          </w:divBdr>
        </w:div>
        <w:div w:id="1009872619">
          <w:marLeft w:val="0"/>
          <w:marRight w:val="0"/>
          <w:marTop w:val="0"/>
          <w:marBottom w:val="0"/>
          <w:divBdr>
            <w:top w:val="none" w:sz="0" w:space="0" w:color="auto"/>
            <w:left w:val="none" w:sz="0" w:space="0" w:color="auto"/>
            <w:bottom w:val="none" w:sz="0" w:space="0" w:color="auto"/>
            <w:right w:val="none" w:sz="0" w:space="0" w:color="auto"/>
          </w:divBdr>
        </w:div>
        <w:div w:id="1759061869">
          <w:marLeft w:val="0"/>
          <w:marRight w:val="0"/>
          <w:marTop w:val="0"/>
          <w:marBottom w:val="0"/>
          <w:divBdr>
            <w:top w:val="none" w:sz="0" w:space="0" w:color="auto"/>
            <w:left w:val="none" w:sz="0" w:space="0" w:color="auto"/>
            <w:bottom w:val="none" w:sz="0" w:space="0" w:color="auto"/>
            <w:right w:val="none" w:sz="0" w:space="0" w:color="auto"/>
          </w:divBdr>
        </w:div>
        <w:div w:id="635797306">
          <w:marLeft w:val="0"/>
          <w:marRight w:val="0"/>
          <w:marTop w:val="0"/>
          <w:marBottom w:val="0"/>
          <w:divBdr>
            <w:top w:val="none" w:sz="0" w:space="0" w:color="auto"/>
            <w:left w:val="none" w:sz="0" w:space="0" w:color="auto"/>
            <w:bottom w:val="none" w:sz="0" w:space="0" w:color="auto"/>
            <w:right w:val="none" w:sz="0" w:space="0" w:color="auto"/>
          </w:divBdr>
        </w:div>
        <w:div w:id="310839987">
          <w:marLeft w:val="0"/>
          <w:marRight w:val="0"/>
          <w:marTop w:val="0"/>
          <w:marBottom w:val="0"/>
          <w:divBdr>
            <w:top w:val="none" w:sz="0" w:space="0" w:color="auto"/>
            <w:left w:val="none" w:sz="0" w:space="0" w:color="auto"/>
            <w:bottom w:val="none" w:sz="0" w:space="0" w:color="auto"/>
            <w:right w:val="none" w:sz="0" w:space="0" w:color="auto"/>
          </w:divBdr>
        </w:div>
        <w:div w:id="1869834525">
          <w:marLeft w:val="0"/>
          <w:marRight w:val="0"/>
          <w:marTop w:val="0"/>
          <w:marBottom w:val="0"/>
          <w:divBdr>
            <w:top w:val="none" w:sz="0" w:space="0" w:color="auto"/>
            <w:left w:val="none" w:sz="0" w:space="0" w:color="auto"/>
            <w:bottom w:val="none" w:sz="0" w:space="0" w:color="auto"/>
            <w:right w:val="none" w:sz="0" w:space="0" w:color="auto"/>
          </w:divBdr>
        </w:div>
        <w:div w:id="817570139">
          <w:marLeft w:val="0"/>
          <w:marRight w:val="0"/>
          <w:marTop w:val="0"/>
          <w:marBottom w:val="0"/>
          <w:divBdr>
            <w:top w:val="none" w:sz="0" w:space="0" w:color="auto"/>
            <w:left w:val="none" w:sz="0" w:space="0" w:color="auto"/>
            <w:bottom w:val="none" w:sz="0" w:space="0" w:color="auto"/>
            <w:right w:val="none" w:sz="0" w:space="0" w:color="auto"/>
          </w:divBdr>
        </w:div>
        <w:div w:id="830297175">
          <w:marLeft w:val="0"/>
          <w:marRight w:val="0"/>
          <w:marTop w:val="0"/>
          <w:marBottom w:val="0"/>
          <w:divBdr>
            <w:top w:val="none" w:sz="0" w:space="0" w:color="auto"/>
            <w:left w:val="none" w:sz="0" w:space="0" w:color="auto"/>
            <w:bottom w:val="none" w:sz="0" w:space="0" w:color="auto"/>
            <w:right w:val="none" w:sz="0" w:space="0" w:color="auto"/>
          </w:divBdr>
        </w:div>
        <w:div w:id="1029720693">
          <w:marLeft w:val="0"/>
          <w:marRight w:val="0"/>
          <w:marTop w:val="0"/>
          <w:marBottom w:val="0"/>
          <w:divBdr>
            <w:top w:val="none" w:sz="0" w:space="0" w:color="auto"/>
            <w:left w:val="none" w:sz="0" w:space="0" w:color="auto"/>
            <w:bottom w:val="none" w:sz="0" w:space="0" w:color="auto"/>
            <w:right w:val="none" w:sz="0" w:space="0" w:color="auto"/>
          </w:divBdr>
        </w:div>
        <w:div w:id="147980937">
          <w:marLeft w:val="0"/>
          <w:marRight w:val="0"/>
          <w:marTop w:val="0"/>
          <w:marBottom w:val="0"/>
          <w:divBdr>
            <w:top w:val="none" w:sz="0" w:space="0" w:color="auto"/>
            <w:left w:val="none" w:sz="0" w:space="0" w:color="auto"/>
            <w:bottom w:val="none" w:sz="0" w:space="0" w:color="auto"/>
            <w:right w:val="none" w:sz="0" w:space="0" w:color="auto"/>
          </w:divBdr>
        </w:div>
        <w:div w:id="1465267249">
          <w:marLeft w:val="0"/>
          <w:marRight w:val="0"/>
          <w:marTop w:val="0"/>
          <w:marBottom w:val="0"/>
          <w:divBdr>
            <w:top w:val="none" w:sz="0" w:space="0" w:color="auto"/>
            <w:left w:val="none" w:sz="0" w:space="0" w:color="auto"/>
            <w:bottom w:val="none" w:sz="0" w:space="0" w:color="auto"/>
            <w:right w:val="none" w:sz="0" w:space="0" w:color="auto"/>
          </w:divBdr>
        </w:div>
        <w:div w:id="1424959459">
          <w:marLeft w:val="0"/>
          <w:marRight w:val="0"/>
          <w:marTop w:val="0"/>
          <w:marBottom w:val="0"/>
          <w:divBdr>
            <w:top w:val="none" w:sz="0" w:space="0" w:color="auto"/>
            <w:left w:val="none" w:sz="0" w:space="0" w:color="auto"/>
            <w:bottom w:val="none" w:sz="0" w:space="0" w:color="auto"/>
            <w:right w:val="none" w:sz="0" w:space="0" w:color="auto"/>
          </w:divBdr>
        </w:div>
        <w:div w:id="1366980310">
          <w:marLeft w:val="0"/>
          <w:marRight w:val="0"/>
          <w:marTop w:val="0"/>
          <w:marBottom w:val="0"/>
          <w:divBdr>
            <w:top w:val="none" w:sz="0" w:space="0" w:color="auto"/>
            <w:left w:val="none" w:sz="0" w:space="0" w:color="auto"/>
            <w:bottom w:val="none" w:sz="0" w:space="0" w:color="auto"/>
            <w:right w:val="none" w:sz="0" w:space="0" w:color="auto"/>
          </w:divBdr>
        </w:div>
      </w:divsChild>
    </w:div>
    <w:div w:id="665863900">
      <w:bodyDiv w:val="1"/>
      <w:marLeft w:val="0"/>
      <w:marRight w:val="0"/>
      <w:marTop w:val="0"/>
      <w:marBottom w:val="0"/>
      <w:divBdr>
        <w:top w:val="none" w:sz="0" w:space="0" w:color="auto"/>
        <w:left w:val="none" w:sz="0" w:space="0" w:color="auto"/>
        <w:bottom w:val="none" w:sz="0" w:space="0" w:color="auto"/>
        <w:right w:val="none" w:sz="0" w:space="0" w:color="auto"/>
      </w:divBdr>
      <w:divsChild>
        <w:div w:id="1485512929">
          <w:marLeft w:val="0"/>
          <w:marRight w:val="0"/>
          <w:marTop w:val="0"/>
          <w:marBottom w:val="0"/>
          <w:divBdr>
            <w:top w:val="none" w:sz="0" w:space="0" w:color="auto"/>
            <w:left w:val="none" w:sz="0" w:space="0" w:color="auto"/>
            <w:bottom w:val="none" w:sz="0" w:space="0" w:color="auto"/>
            <w:right w:val="none" w:sz="0" w:space="0" w:color="auto"/>
          </w:divBdr>
          <w:divsChild>
            <w:div w:id="2092239998">
              <w:marLeft w:val="0"/>
              <w:marRight w:val="0"/>
              <w:marTop w:val="0"/>
              <w:marBottom w:val="0"/>
              <w:divBdr>
                <w:top w:val="none" w:sz="0" w:space="0" w:color="auto"/>
                <w:left w:val="none" w:sz="0" w:space="0" w:color="auto"/>
                <w:bottom w:val="none" w:sz="0" w:space="0" w:color="auto"/>
                <w:right w:val="none" w:sz="0" w:space="0" w:color="auto"/>
              </w:divBdr>
              <w:divsChild>
                <w:div w:id="1594780326">
                  <w:marLeft w:val="0"/>
                  <w:marRight w:val="0"/>
                  <w:marTop w:val="0"/>
                  <w:marBottom w:val="0"/>
                  <w:divBdr>
                    <w:top w:val="none" w:sz="0" w:space="0" w:color="auto"/>
                    <w:left w:val="none" w:sz="0" w:space="0" w:color="auto"/>
                    <w:bottom w:val="none" w:sz="0" w:space="0" w:color="auto"/>
                    <w:right w:val="none" w:sz="0" w:space="0" w:color="auto"/>
                  </w:divBdr>
                  <w:divsChild>
                    <w:div w:id="663047094">
                      <w:marLeft w:val="0"/>
                      <w:marRight w:val="0"/>
                      <w:marTop w:val="0"/>
                      <w:marBottom w:val="0"/>
                      <w:divBdr>
                        <w:top w:val="none" w:sz="0" w:space="0" w:color="auto"/>
                        <w:left w:val="none" w:sz="0" w:space="0" w:color="auto"/>
                        <w:bottom w:val="none" w:sz="0" w:space="0" w:color="auto"/>
                        <w:right w:val="none" w:sz="0" w:space="0" w:color="auto"/>
                      </w:divBdr>
                    </w:div>
                    <w:div w:id="5464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43476">
          <w:marLeft w:val="0"/>
          <w:marRight w:val="0"/>
          <w:marTop w:val="0"/>
          <w:marBottom w:val="0"/>
          <w:divBdr>
            <w:top w:val="none" w:sz="0" w:space="0" w:color="auto"/>
            <w:left w:val="none" w:sz="0" w:space="0" w:color="auto"/>
            <w:bottom w:val="none" w:sz="0" w:space="0" w:color="auto"/>
            <w:right w:val="none" w:sz="0" w:space="0" w:color="auto"/>
          </w:divBdr>
        </w:div>
        <w:div w:id="1829249500">
          <w:marLeft w:val="0"/>
          <w:marRight w:val="0"/>
          <w:marTop w:val="0"/>
          <w:marBottom w:val="0"/>
          <w:divBdr>
            <w:top w:val="none" w:sz="0" w:space="0" w:color="auto"/>
            <w:left w:val="none" w:sz="0" w:space="0" w:color="auto"/>
            <w:bottom w:val="none" w:sz="0" w:space="0" w:color="auto"/>
            <w:right w:val="none" w:sz="0" w:space="0" w:color="auto"/>
          </w:divBdr>
        </w:div>
        <w:div w:id="2040347635">
          <w:marLeft w:val="0"/>
          <w:marRight w:val="0"/>
          <w:marTop w:val="0"/>
          <w:marBottom w:val="0"/>
          <w:divBdr>
            <w:top w:val="none" w:sz="0" w:space="0" w:color="auto"/>
            <w:left w:val="none" w:sz="0" w:space="0" w:color="auto"/>
            <w:bottom w:val="none" w:sz="0" w:space="0" w:color="auto"/>
            <w:right w:val="none" w:sz="0" w:space="0" w:color="auto"/>
          </w:divBdr>
        </w:div>
        <w:div w:id="1984772595">
          <w:marLeft w:val="0"/>
          <w:marRight w:val="0"/>
          <w:marTop w:val="0"/>
          <w:marBottom w:val="0"/>
          <w:divBdr>
            <w:top w:val="none" w:sz="0" w:space="0" w:color="auto"/>
            <w:left w:val="none" w:sz="0" w:space="0" w:color="auto"/>
            <w:bottom w:val="none" w:sz="0" w:space="0" w:color="auto"/>
            <w:right w:val="none" w:sz="0" w:space="0" w:color="auto"/>
          </w:divBdr>
        </w:div>
      </w:divsChild>
    </w:div>
    <w:div w:id="748621480">
      <w:bodyDiv w:val="1"/>
      <w:marLeft w:val="0"/>
      <w:marRight w:val="0"/>
      <w:marTop w:val="0"/>
      <w:marBottom w:val="0"/>
      <w:divBdr>
        <w:top w:val="none" w:sz="0" w:space="0" w:color="auto"/>
        <w:left w:val="none" w:sz="0" w:space="0" w:color="auto"/>
        <w:bottom w:val="none" w:sz="0" w:space="0" w:color="auto"/>
        <w:right w:val="none" w:sz="0" w:space="0" w:color="auto"/>
      </w:divBdr>
      <w:divsChild>
        <w:div w:id="157886276">
          <w:marLeft w:val="0"/>
          <w:marRight w:val="0"/>
          <w:marTop w:val="0"/>
          <w:marBottom w:val="0"/>
          <w:divBdr>
            <w:top w:val="none" w:sz="0" w:space="0" w:color="auto"/>
            <w:left w:val="none" w:sz="0" w:space="0" w:color="auto"/>
            <w:bottom w:val="none" w:sz="0" w:space="0" w:color="auto"/>
            <w:right w:val="none" w:sz="0" w:space="0" w:color="auto"/>
          </w:divBdr>
          <w:divsChild>
            <w:div w:id="989091627">
              <w:marLeft w:val="0"/>
              <w:marRight w:val="0"/>
              <w:marTop w:val="0"/>
              <w:marBottom w:val="0"/>
              <w:divBdr>
                <w:top w:val="none" w:sz="0" w:space="0" w:color="auto"/>
                <w:left w:val="none" w:sz="0" w:space="0" w:color="auto"/>
                <w:bottom w:val="none" w:sz="0" w:space="0" w:color="auto"/>
                <w:right w:val="none" w:sz="0" w:space="0" w:color="auto"/>
              </w:divBdr>
              <w:divsChild>
                <w:div w:id="934360142">
                  <w:marLeft w:val="0"/>
                  <w:marRight w:val="0"/>
                  <w:marTop w:val="0"/>
                  <w:marBottom w:val="0"/>
                  <w:divBdr>
                    <w:top w:val="none" w:sz="0" w:space="0" w:color="auto"/>
                    <w:left w:val="none" w:sz="0" w:space="0" w:color="auto"/>
                    <w:bottom w:val="none" w:sz="0" w:space="0" w:color="auto"/>
                    <w:right w:val="none" w:sz="0" w:space="0" w:color="auto"/>
                  </w:divBdr>
                  <w:divsChild>
                    <w:div w:id="695934319">
                      <w:marLeft w:val="0"/>
                      <w:marRight w:val="0"/>
                      <w:marTop w:val="0"/>
                      <w:marBottom w:val="0"/>
                      <w:divBdr>
                        <w:top w:val="none" w:sz="0" w:space="0" w:color="auto"/>
                        <w:left w:val="none" w:sz="0" w:space="0" w:color="auto"/>
                        <w:bottom w:val="none" w:sz="0" w:space="0" w:color="auto"/>
                        <w:right w:val="none" w:sz="0" w:space="0" w:color="auto"/>
                      </w:divBdr>
                      <w:divsChild>
                        <w:div w:id="1378239538">
                          <w:marLeft w:val="0"/>
                          <w:marRight w:val="0"/>
                          <w:marTop w:val="0"/>
                          <w:marBottom w:val="0"/>
                          <w:divBdr>
                            <w:top w:val="none" w:sz="0" w:space="0" w:color="auto"/>
                            <w:left w:val="none" w:sz="0" w:space="0" w:color="auto"/>
                            <w:bottom w:val="none" w:sz="0" w:space="0" w:color="auto"/>
                            <w:right w:val="none" w:sz="0" w:space="0" w:color="auto"/>
                          </w:divBdr>
                          <w:divsChild>
                            <w:div w:id="1730884580">
                              <w:marLeft w:val="0"/>
                              <w:marRight w:val="0"/>
                              <w:marTop w:val="0"/>
                              <w:marBottom w:val="0"/>
                              <w:divBdr>
                                <w:top w:val="none" w:sz="0" w:space="0" w:color="auto"/>
                                <w:left w:val="none" w:sz="0" w:space="0" w:color="auto"/>
                                <w:bottom w:val="none" w:sz="0" w:space="0" w:color="auto"/>
                                <w:right w:val="none" w:sz="0" w:space="0" w:color="auto"/>
                              </w:divBdr>
                              <w:divsChild>
                                <w:div w:id="366687812">
                                  <w:marLeft w:val="0"/>
                                  <w:marRight w:val="0"/>
                                  <w:marTop w:val="0"/>
                                  <w:marBottom w:val="0"/>
                                  <w:divBdr>
                                    <w:top w:val="none" w:sz="0" w:space="0" w:color="auto"/>
                                    <w:left w:val="none" w:sz="0" w:space="0" w:color="auto"/>
                                    <w:bottom w:val="none" w:sz="0" w:space="0" w:color="auto"/>
                                    <w:right w:val="none" w:sz="0" w:space="0" w:color="auto"/>
                                  </w:divBdr>
                                  <w:divsChild>
                                    <w:div w:id="1480151569">
                                      <w:marLeft w:val="0"/>
                                      <w:marRight w:val="0"/>
                                      <w:marTop w:val="0"/>
                                      <w:marBottom w:val="0"/>
                                      <w:divBdr>
                                        <w:top w:val="none" w:sz="0" w:space="0" w:color="auto"/>
                                        <w:left w:val="none" w:sz="0" w:space="0" w:color="auto"/>
                                        <w:bottom w:val="none" w:sz="0" w:space="0" w:color="auto"/>
                                        <w:right w:val="none" w:sz="0" w:space="0" w:color="auto"/>
                                      </w:divBdr>
                                    </w:div>
                                    <w:div w:id="17878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9916">
                          <w:marLeft w:val="0"/>
                          <w:marRight w:val="0"/>
                          <w:marTop w:val="0"/>
                          <w:marBottom w:val="0"/>
                          <w:divBdr>
                            <w:top w:val="none" w:sz="0" w:space="0" w:color="auto"/>
                            <w:left w:val="none" w:sz="0" w:space="0" w:color="auto"/>
                            <w:bottom w:val="none" w:sz="0" w:space="0" w:color="auto"/>
                            <w:right w:val="none" w:sz="0" w:space="0" w:color="auto"/>
                          </w:divBdr>
                        </w:div>
                        <w:div w:id="1214389860">
                          <w:marLeft w:val="0"/>
                          <w:marRight w:val="0"/>
                          <w:marTop w:val="0"/>
                          <w:marBottom w:val="0"/>
                          <w:divBdr>
                            <w:top w:val="none" w:sz="0" w:space="0" w:color="auto"/>
                            <w:left w:val="none" w:sz="0" w:space="0" w:color="auto"/>
                            <w:bottom w:val="none" w:sz="0" w:space="0" w:color="auto"/>
                            <w:right w:val="none" w:sz="0" w:space="0" w:color="auto"/>
                          </w:divBdr>
                        </w:div>
                        <w:div w:id="1853374221">
                          <w:marLeft w:val="0"/>
                          <w:marRight w:val="0"/>
                          <w:marTop w:val="0"/>
                          <w:marBottom w:val="0"/>
                          <w:divBdr>
                            <w:top w:val="none" w:sz="0" w:space="0" w:color="auto"/>
                            <w:left w:val="none" w:sz="0" w:space="0" w:color="auto"/>
                            <w:bottom w:val="none" w:sz="0" w:space="0" w:color="auto"/>
                            <w:right w:val="none" w:sz="0" w:space="0" w:color="auto"/>
                          </w:divBdr>
                        </w:div>
                        <w:div w:id="1952584543">
                          <w:marLeft w:val="0"/>
                          <w:marRight w:val="0"/>
                          <w:marTop w:val="0"/>
                          <w:marBottom w:val="0"/>
                          <w:divBdr>
                            <w:top w:val="none" w:sz="0" w:space="0" w:color="auto"/>
                            <w:left w:val="none" w:sz="0" w:space="0" w:color="auto"/>
                            <w:bottom w:val="none" w:sz="0" w:space="0" w:color="auto"/>
                            <w:right w:val="none" w:sz="0" w:space="0" w:color="auto"/>
                          </w:divBdr>
                        </w:div>
                        <w:div w:id="657810603">
                          <w:marLeft w:val="0"/>
                          <w:marRight w:val="0"/>
                          <w:marTop w:val="0"/>
                          <w:marBottom w:val="0"/>
                          <w:divBdr>
                            <w:top w:val="none" w:sz="0" w:space="0" w:color="auto"/>
                            <w:left w:val="none" w:sz="0" w:space="0" w:color="auto"/>
                            <w:bottom w:val="none" w:sz="0" w:space="0" w:color="auto"/>
                            <w:right w:val="none" w:sz="0" w:space="0" w:color="auto"/>
                          </w:divBdr>
                        </w:div>
                        <w:div w:id="446240519">
                          <w:marLeft w:val="0"/>
                          <w:marRight w:val="0"/>
                          <w:marTop w:val="0"/>
                          <w:marBottom w:val="0"/>
                          <w:divBdr>
                            <w:top w:val="none" w:sz="0" w:space="0" w:color="auto"/>
                            <w:left w:val="none" w:sz="0" w:space="0" w:color="auto"/>
                            <w:bottom w:val="none" w:sz="0" w:space="0" w:color="auto"/>
                            <w:right w:val="none" w:sz="0" w:space="0" w:color="auto"/>
                          </w:divBdr>
                        </w:div>
                        <w:div w:id="1900748563">
                          <w:marLeft w:val="0"/>
                          <w:marRight w:val="0"/>
                          <w:marTop w:val="0"/>
                          <w:marBottom w:val="0"/>
                          <w:divBdr>
                            <w:top w:val="none" w:sz="0" w:space="0" w:color="auto"/>
                            <w:left w:val="none" w:sz="0" w:space="0" w:color="auto"/>
                            <w:bottom w:val="none" w:sz="0" w:space="0" w:color="auto"/>
                            <w:right w:val="none" w:sz="0" w:space="0" w:color="auto"/>
                          </w:divBdr>
                        </w:div>
                        <w:div w:id="887643045">
                          <w:marLeft w:val="0"/>
                          <w:marRight w:val="0"/>
                          <w:marTop w:val="0"/>
                          <w:marBottom w:val="0"/>
                          <w:divBdr>
                            <w:top w:val="none" w:sz="0" w:space="0" w:color="auto"/>
                            <w:left w:val="none" w:sz="0" w:space="0" w:color="auto"/>
                            <w:bottom w:val="none" w:sz="0" w:space="0" w:color="auto"/>
                            <w:right w:val="none" w:sz="0" w:space="0" w:color="auto"/>
                          </w:divBdr>
                        </w:div>
                        <w:div w:id="1639267013">
                          <w:marLeft w:val="0"/>
                          <w:marRight w:val="0"/>
                          <w:marTop w:val="0"/>
                          <w:marBottom w:val="0"/>
                          <w:divBdr>
                            <w:top w:val="none" w:sz="0" w:space="0" w:color="auto"/>
                            <w:left w:val="none" w:sz="0" w:space="0" w:color="auto"/>
                            <w:bottom w:val="none" w:sz="0" w:space="0" w:color="auto"/>
                            <w:right w:val="none" w:sz="0" w:space="0" w:color="auto"/>
                          </w:divBdr>
                        </w:div>
                        <w:div w:id="886068935">
                          <w:marLeft w:val="0"/>
                          <w:marRight w:val="0"/>
                          <w:marTop w:val="0"/>
                          <w:marBottom w:val="0"/>
                          <w:divBdr>
                            <w:top w:val="none" w:sz="0" w:space="0" w:color="auto"/>
                            <w:left w:val="none" w:sz="0" w:space="0" w:color="auto"/>
                            <w:bottom w:val="none" w:sz="0" w:space="0" w:color="auto"/>
                            <w:right w:val="none" w:sz="0" w:space="0" w:color="auto"/>
                          </w:divBdr>
                        </w:div>
                        <w:div w:id="802187840">
                          <w:marLeft w:val="0"/>
                          <w:marRight w:val="0"/>
                          <w:marTop w:val="0"/>
                          <w:marBottom w:val="0"/>
                          <w:divBdr>
                            <w:top w:val="none" w:sz="0" w:space="0" w:color="auto"/>
                            <w:left w:val="none" w:sz="0" w:space="0" w:color="auto"/>
                            <w:bottom w:val="none" w:sz="0" w:space="0" w:color="auto"/>
                            <w:right w:val="none" w:sz="0" w:space="0" w:color="auto"/>
                          </w:divBdr>
                        </w:div>
                        <w:div w:id="1247887124">
                          <w:marLeft w:val="0"/>
                          <w:marRight w:val="0"/>
                          <w:marTop w:val="0"/>
                          <w:marBottom w:val="0"/>
                          <w:divBdr>
                            <w:top w:val="none" w:sz="0" w:space="0" w:color="auto"/>
                            <w:left w:val="none" w:sz="0" w:space="0" w:color="auto"/>
                            <w:bottom w:val="none" w:sz="0" w:space="0" w:color="auto"/>
                            <w:right w:val="none" w:sz="0" w:space="0" w:color="auto"/>
                          </w:divBdr>
                        </w:div>
                        <w:div w:id="1930189740">
                          <w:marLeft w:val="0"/>
                          <w:marRight w:val="0"/>
                          <w:marTop w:val="0"/>
                          <w:marBottom w:val="0"/>
                          <w:divBdr>
                            <w:top w:val="none" w:sz="0" w:space="0" w:color="auto"/>
                            <w:left w:val="none" w:sz="0" w:space="0" w:color="auto"/>
                            <w:bottom w:val="none" w:sz="0" w:space="0" w:color="auto"/>
                            <w:right w:val="none" w:sz="0" w:space="0" w:color="auto"/>
                          </w:divBdr>
                        </w:div>
                        <w:div w:id="1867517692">
                          <w:marLeft w:val="0"/>
                          <w:marRight w:val="0"/>
                          <w:marTop w:val="0"/>
                          <w:marBottom w:val="0"/>
                          <w:divBdr>
                            <w:top w:val="none" w:sz="0" w:space="0" w:color="auto"/>
                            <w:left w:val="none" w:sz="0" w:space="0" w:color="auto"/>
                            <w:bottom w:val="none" w:sz="0" w:space="0" w:color="auto"/>
                            <w:right w:val="none" w:sz="0" w:space="0" w:color="auto"/>
                          </w:divBdr>
                        </w:div>
                        <w:div w:id="1785925060">
                          <w:marLeft w:val="0"/>
                          <w:marRight w:val="0"/>
                          <w:marTop w:val="0"/>
                          <w:marBottom w:val="0"/>
                          <w:divBdr>
                            <w:top w:val="none" w:sz="0" w:space="0" w:color="auto"/>
                            <w:left w:val="none" w:sz="0" w:space="0" w:color="auto"/>
                            <w:bottom w:val="none" w:sz="0" w:space="0" w:color="auto"/>
                            <w:right w:val="none" w:sz="0" w:space="0" w:color="auto"/>
                          </w:divBdr>
                        </w:div>
                        <w:div w:id="452556320">
                          <w:marLeft w:val="0"/>
                          <w:marRight w:val="0"/>
                          <w:marTop w:val="0"/>
                          <w:marBottom w:val="0"/>
                          <w:divBdr>
                            <w:top w:val="none" w:sz="0" w:space="0" w:color="auto"/>
                            <w:left w:val="none" w:sz="0" w:space="0" w:color="auto"/>
                            <w:bottom w:val="none" w:sz="0" w:space="0" w:color="auto"/>
                            <w:right w:val="none" w:sz="0" w:space="0" w:color="auto"/>
                          </w:divBdr>
                        </w:div>
                        <w:div w:id="1179345117">
                          <w:marLeft w:val="0"/>
                          <w:marRight w:val="0"/>
                          <w:marTop w:val="0"/>
                          <w:marBottom w:val="0"/>
                          <w:divBdr>
                            <w:top w:val="none" w:sz="0" w:space="0" w:color="auto"/>
                            <w:left w:val="none" w:sz="0" w:space="0" w:color="auto"/>
                            <w:bottom w:val="none" w:sz="0" w:space="0" w:color="auto"/>
                            <w:right w:val="none" w:sz="0" w:space="0" w:color="auto"/>
                          </w:divBdr>
                        </w:div>
                        <w:div w:id="654065653">
                          <w:marLeft w:val="0"/>
                          <w:marRight w:val="0"/>
                          <w:marTop w:val="0"/>
                          <w:marBottom w:val="0"/>
                          <w:divBdr>
                            <w:top w:val="none" w:sz="0" w:space="0" w:color="auto"/>
                            <w:left w:val="none" w:sz="0" w:space="0" w:color="auto"/>
                            <w:bottom w:val="none" w:sz="0" w:space="0" w:color="auto"/>
                            <w:right w:val="none" w:sz="0" w:space="0" w:color="auto"/>
                          </w:divBdr>
                        </w:div>
                        <w:div w:id="722291379">
                          <w:marLeft w:val="0"/>
                          <w:marRight w:val="0"/>
                          <w:marTop w:val="0"/>
                          <w:marBottom w:val="0"/>
                          <w:divBdr>
                            <w:top w:val="none" w:sz="0" w:space="0" w:color="auto"/>
                            <w:left w:val="none" w:sz="0" w:space="0" w:color="auto"/>
                            <w:bottom w:val="none" w:sz="0" w:space="0" w:color="auto"/>
                            <w:right w:val="none" w:sz="0" w:space="0" w:color="auto"/>
                          </w:divBdr>
                        </w:div>
                        <w:div w:id="1289050231">
                          <w:marLeft w:val="0"/>
                          <w:marRight w:val="0"/>
                          <w:marTop w:val="0"/>
                          <w:marBottom w:val="0"/>
                          <w:divBdr>
                            <w:top w:val="none" w:sz="0" w:space="0" w:color="auto"/>
                            <w:left w:val="none" w:sz="0" w:space="0" w:color="auto"/>
                            <w:bottom w:val="none" w:sz="0" w:space="0" w:color="auto"/>
                            <w:right w:val="none" w:sz="0" w:space="0" w:color="auto"/>
                          </w:divBdr>
                        </w:div>
                        <w:div w:id="2141335508">
                          <w:marLeft w:val="0"/>
                          <w:marRight w:val="0"/>
                          <w:marTop w:val="0"/>
                          <w:marBottom w:val="0"/>
                          <w:divBdr>
                            <w:top w:val="none" w:sz="0" w:space="0" w:color="auto"/>
                            <w:left w:val="none" w:sz="0" w:space="0" w:color="auto"/>
                            <w:bottom w:val="none" w:sz="0" w:space="0" w:color="auto"/>
                            <w:right w:val="none" w:sz="0" w:space="0" w:color="auto"/>
                          </w:divBdr>
                        </w:div>
                        <w:div w:id="1645085812">
                          <w:marLeft w:val="0"/>
                          <w:marRight w:val="0"/>
                          <w:marTop w:val="0"/>
                          <w:marBottom w:val="0"/>
                          <w:divBdr>
                            <w:top w:val="none" w:sz="0" w:space="0" w:color="auto"/>
                            <w:left w:val="none" w:sz="0" w:space="0" w:color="auto"/>
                            <w:bottom w:val="none" w:sz="0" w:space="0" w:color="auto"/>
                            <w:right w:val="none" w:sz="0" w:space="0" w:color="auto"/>
                          </w:divBdr>
                        </w:div>
                        <w:div w:id="1499224548">
                          <w:marLeft w:val="0"/>
                          <w:marRight w:val="0"/>
                          <w:marTop w:val="0"/>
                          <w:marBottom w:val="0"/>
                          <w:divBdr>
                            <w:top w:val="none" w:sz="0" w:space="0" w:color="auto"/>
                            <w:left w:val="none" w:sz="0" w:space="0" w:color="auto"/>
                            <w:bottom w:val="none" w:sz="0" w:space="0" w:color="auto"/>
                            <w:right w:val="none" w:sz="0" w:space="0" w:color="auto"/>
                          </w:divBdr>
                        </w:div>
                        <w:div w:id="1262569008">
                          <w:marLeft w:val="0"/>
                          <w:marRight w:val="0"/>
                          <w:marTop w:val="0"/>
                          <w:marBottom w:val="0"/>
                          <w:divBdr>
                            <w:top w:val="none" w:sz="0" w:space="0" w:color="auto"/>
                            <w:left w:val="none" w:sz="0" w:space="0" w:color="auto"/>
                            <w:bottom w:val="none" w:sz="0" w:space="0" w:color="auto"/>
                            <w:right w:val="none" w:sz="0" w:space="0" w:color="auto"/>
                          </w:divBdr>
                          <w:divsChild>
                            <w:div w:id="902526830">
                              <w:marLeft w:val="0"/>
                              <w:marRight w:val="0"/>
                              <w:marTop w:val="0"/>
                              <w:marBottom w:val="0"/>
                              <w:divBdr>
                                <w:top w:val="none" w:sz="0" w:space="0" w:color="auto"/>
                                <w:left w:val="none" w:sz="0" w:space="0" w:color="auto"/>
                                <w:bottom w:val="none" w:sz="0" w:space="0" w:color="auto"/>
                                <w:right w:val="none" w:sz="0" w:space="0" w:color="auto"/>
                              </w:divBdr>
                            </w:div>
                            <w:div w:id="1608922444">
                              <w:marLeft w:val="0"/>
                              <w:marRight w:val="0"/>
                              <w:marTop w:val="0"/>
                              <w:marBottom w:val="0"/>
                              <w:divBdr>
                                <w:top w:val="none" w:sz="0" w:space="0" w:color="auto"/>
                                <w:left w:val="none" w:sz="0" w:space="0" w:color="auto"/>
                                <w:bottom w:val="none" w:sz="0" w:space="0" w:color="auto"/>
                                <w:right w:val="none" w:sz="0" w:space="0" w:color="auto"/>
                              </w:divBdr>
                            </w:div>
                            <w:div w:id="1083451477">
                              <w:marLeft w:val="0"/>
                              <w:marRight w:val="0"/>
                              <w:marTop w:val="0"/>
                              <w:marBottom w:val="0"/>
                              <w:divBdr>
                                <w:top w:val="none" w:sz="0" w:space="0" w:color="auto"/>
                                <w:left w:val="none" w:sz="0" w:space="0" w:color="auto"/>
                                <w:bottom w:val="none" w:sz="0" w:space="0" w:color="auto"/>
                                <w:right w:val="none" w:sz="0" w:space="0" w:color="auto"/>
                              </w:divBdr>
                            </w:div>
                          </w:divsChild>
                        </w:div>
                        <w:div w:id="876969458">
                          <w:marLeft w:val="0"/>
                          <w:marRight w:val="0"/>
                          <w:marTop w:val="0"/>
                          <w:marBottom w:val="0"/>
                          <w:divBdr>
                            <w:top w:val="none" w:sz="0" w:space="0" w:color="auto"/>
                            <w:left w:val="none" w:sz="0" w:space="0" w:color="auto"/>
                            <w:bottom w:val="none" w:sz="0" w:space="0" w:color="auto"/>
                            <w:right w:val="none" w:sz="0" w:space="0" w:color="auto"/>
                          </w:divBdr>
                        </w:div>
                        <w:div w:id="1838301715">
                          <w:marLeft w:val="0"/>
                          <w:marRight w:val="0"/>
                          <w:marTop w:val="0"/>
                          <w:marBottom w:val="0"/>
                          <w:divBdr>
                            <w:top w:val="none" w:sz="0" w:space="0" w:color="auto"/>
                            <w:left w:val="none" w:sz="0" w:space="0" w:color="auto"/>
                            <w:bottom w:val="none" w:sz="0" w:space="0" w:color="auto"/>
                            <w:right w:val="none" w:sz="0" w:space="0" w:color="auto"/>
                          </w:divBdr>
                        </w:div>
                        <w:div w:id="1560046039">
                          <w:marLeft w:val="0"/>
                          <w:marRight w:val="0"/>
                          <w:marTop w:val="0"/>
                          <w:marBottom w:val="0"/>
                          <w:divBdr>
                            <w:top w:val="none" w:sz="0" w:space="0" w:color="auto"/>
                            <w:left w:val="none" w:sz="0" w:space="0" w:color="auto"/>
                            <w:bottom w:val="none" w:sz="0" w:space="0" w:color="auto"/>
                            <w:right w:val="none" w:sz="0" w:space="0" w:color="auto"/>
                          </w:divBdr>
                        </w:div>
                        <w:div w:id="145706798">
                          <w:marLeft w:val="0"/>
                          <w:marRight w:val="0"/>
                          <w:marTop w:val="0"/>
                          <w:marBottom w:val="0"/>
                          <w:divBdr>
                            <w:top w:val="none" w:sz="0" w:space="0" w:color="auto"/>
                            <w:left w:val="none" w:sz="0" w:space="0" w:color="auto"/>
                            <w:bottom w:val="none" w:sz="0" w:space="0" w:color="auto"/>
                            <w:right w:val="none" w:sz="0" w:space="0" w:color="auto"/>
                          </w:divBdr>
                        </w:div>
                        <w:div w:id="1071587211">
                          <w:marLeft w:val="0"/>
                          <w:marRight w:val="0"/>
                          <w:marTop w:val="0"/>
                          <w:marBottom w:val="0"/>
                          <w:divBdr>
                            <w:top w:val="none" w:sz="0" w:space="0" w:color="auto"/>
                            <w:left w:val="none" w:sz="0" w:space="0" w:color="auto"/>
                            <w:bottom w:val="none" w:sz="0" w:space="0" w:color="auto"/>
                            <w:right w:val="none" w:sz="0" w:space="0" w:color="auto"/>
                          </w:divBdr>
                        </w:div>
                        <w:div w:id="668757601">
                          <w:marLeft w:val="0"/>
                          <w:marRight w:val="0"/>
                          <w:marTop w:val="0"/>
                          <w:marBottom w:val="0"/>
                          <w:divBdr>
                            <w:top w:val="none" w:sz="0" w:space="0" w:color="auto"/>
                            <w:left w:val="none" w:sz="0" w:space="0" w:color="auto"/>
                            <w:bottom w:val="none" w:sz="0" w:space="0" w:color="auto"/>
                            <w:right w:val="none" w:sz="0" w:space="0" w:color="auto"/>
                          </w:divBdr>
                        </w:div>
                        <w:div w:id="768082647">
                          <w:marLeft w:val="0"/>
                          <w:marRight w:val="0"/>
                          <w:marTop w:val="0"/>
                          <w:marBottom w:val="0"/>
                          <w:divBdr>
                            <w:top w:val="none" w:sz="0" w:space="0" w:color="auto"/>
                            <w:left w:val="none" w:sz="0" w:space="0" w:color="auto"/>
                            <w:bottom w:val="none" w:sz="0" w:space="0" w:color="auto"/>
                            <w:right w:val="none" w:sz="0" w:space="0" w:color="auto"/>
                          </w:divBdr>
                        </w:div>
                        <w:div w:id="1982535444">
                          <w:marLeft w:val="0"/>
                          <w:marRight w:val="0"/>
                          <w:marTop w:val="0"/>
                          <w:marBottom w:val="0"/>
                          <w:divBdr>
                            <w:top w:val="none" w:sz="0" w:space="0" w:color="auto"/>
                            <w:left w:val="none" w:sz="0" w:space="0" w:color="auto"/>
                            <w:bottom w:val="none" w:sz="0" w:space="0" w:color="auto"/>
                            <w:right w:val="none" w:sz="0" w:space="0" w:color="auto"/>
                          </w:divBdr>
                        </w:div>
                        <w:div w:id="1789549699">
                          <w:marLeft w:val="0"/>
                          <w:marRight w:val="0"/>
                          <w:marTop w:val="0"/>
                          <w:marBottom w:val="0"/>
                          <w:divBdr>
                            <w:top w:val="none" w:sz="0" w:space="0" w:color="auto"/>
                            <w:left w:val="none" w:sz="0" w:space="0" w:color="auto"/>
                            <w:bottom w:val="none" w:sz="0" w:space="0" w:color="auto"/>
                            <w:right w:val="none" w:sz="0" w:space="0" w:color="auto"/>
                          </w:divBdr>
                        </w:div>
                        <w:div w:id="853036651">
                          <w:marLeft w:val="0"/>
                          <w:marRight w:val="0"/>
                          <w:marTop w:val="0"/>
                          <w:marBottom w:val="0"/>
                          <w:divBdr>
                            <w:top w:val="none" w:sz="0" w:space="0" w:color="auto"/>
                            <w:left w:val="none" w:sz="0" w:space="0" w:color="auto"/>
                            <w:bottom w:val="none" w:sz="0" w:space="0" w:color="auto"/>
                            <w:right w:val="none" w:sz="0" w:space="0" w:color="auto"/>
                          </w:divBdr>
                        </w:div>
                        <w:div w:id="2131052006">
                          <w:marLeft w:val="0"/>
                          <w:marRight w:val="0"/>
                          <w:marTop w:val="0"/>
                          <w:marBottom w:val="0"/>
                          <w:divBdr>
                            <w:top w:val="none" w:sz="0" w:space="0" w:color="auto"/>
                            <w:left w:val="none" w:sz="0" w:space="0" w:color="auto"/>
                            <w:bottom w:val="none" w:sz="0" w:space="0" w:color="auto"/>
                            <w:right w:val="none" w:sz="0" w:space="0" w:color="auto"/>
                          </w:divBdr>
                        </w:div>
                        <w:div w:id="885794973">
                          <w:marLeft w:val="0"/>
                          <w:marRight w:val="0"/>
                          <w:marTop w:val="0"/>
                          <w:marBottom w:val="0"/>
                          <w:divBdr>
                            <w:top w:val="none" w:sz="0" w:space="0" w:color="auto"/>
                            <w:left w:val="none" w:sz="0" w:space="0" w:color="auto"/>
                            <w:bottom w:val="none" w:sz="0" w:space="0" w:color="auto"/>
                            <w:right w:val="none" w:sz="0" w:space="0" w:color="auto"/>
                          </w:divBdr>
                        </w:div>
                        <w:div w:id="353650457">
                          <w:marLeft w:val="0"/>
                          <w:marRight w:val="0"/>
                          <w:marTop w:val="0"/>
                          <w:marBottom w:val="0"/>
                          <w:divBdr>
                            <w:top w:val="none" w:sz="0" w:space="0" w:color="auto"/>
                            <w:left w:val="none" w:sz="0" w:space="0" w:color="auto"/>
                            <w:bottom w:val="none" w:sz="0" w:space="0" w:color="auto"/>
                            <w:right w:val="none" w:sz="0" w:space="0" w:color="auto"/>
                          </w:divBdr>
                        </w:div>
                        <w:div w:id="774596670">
                          <w:marLeft w:val="0"/>
                          <w:marRight w:val="0"/>
                          <w:marTop w:val="0"/>
                          <w:marBottom w:val="0"/>
                          <w:divBdr>
                            <w:top w:val="none" w:sz="0" w:space="0" w:color="auto"/>
                            <w:left w:val="none" w:sz="0" w:space="0" w:color="auto"/>
                            <w:bottom w:val="none" w:sz="0" w:space="0" w:color="auto"/>
                            <w:right w:val="none" w:sz="0" w:space="0" w:color="auto"/>
                          </w:divBdr>
                        </w:div>
                        <w:div w:id="890308113">
                          <w:marLeft w:val="0"/>
                          <w:marRight w:val="0"/>
                          <w:marTop w:val="0"/>
                          <w:marBottom w:val="0"/>
                          <w:divBdr>
                            <w:top w:val="none" w:sz="0" w:space="0" w:color="auto"/>
                            <w:left w:val="none" w:sz="0" w:space="0" w:color="auto"/>
                            <w:bottom w:val="none" w:sz="0" w:space="0" w:color="auto"/>
                            <w:right w:val="none" w:sz="0" w:space="0" w:color="auto"/>
                          </w:divBdr>
                        </w:div>
                        <w:div w:id="825785231">
                          <w:marLeft w:val="0"/>
                          <w:marRight w:val="0"/>
                          <w:marTop w:val="0"/>
                          <w:marBottom w:val="0"/>
                          <w:divBdr>
                            <w:top w:val="none" w:sz="0" w:space="0" w:color="auto"/>
                            <w:left w:val="none" w:sz="0" w:space="0" w:color="auto"/>
                            <w:bottom w:val="none" w:sz="0" w:space="0" w:color="auto"/>
                            <w:right w:val="none" w:sz="0" w:space="0" w:color="auto"/>
                          </w:divBdr>
                        </w:div>
                        <w:div w:id="1400058126">
                          <w:marLeft w:val="0"/>
                          <w:marRight w:val="0"/>
                          <w:marTop w:val="0"/>
                          <w:marBottom w:val="0"/>
                          <w:divBdr>
                            <w:top w:val="none" w:sz="0" w:space="0" w:color="auto"/>
                            <w:left w:val="none" w:sz="0" w:space="0" w:color="auto"/>
                            <w:bottom w:val="none" w:sz="0" w:space="0" w:color="auto"/>
                            <w:right w:val="none" w:sz="0" w:space="0" w:color="auto"/>
                          </w:divBdr>
                        </w:div>
                        <w:div w:id="1837913821">
                          <w:marLeft w:val="0"/>
                          <w:marRight w:val="0"/>
                          <w:marTop w:val="0"/>
                          <w:marBottom w:val="0"/>
                          <w:divBdr>
                            <w:top w:val="none" w:sz="0" w:space="0" w:color="auto"/>
                            <w:left w:val="none" w:sz="0" w:space="0" w:color="auto"/>
                            <w:bottom w:val="none" w:sz="0" w:space="0" w:color="auto"/>
                            <w:right w:val="none" w:sz="0" w:space="0" w:color="auto"/>
                          </w:divBdr>
                        </w:div>
                        <w:div w:id="213002833">
                          <w:marLeft w:val="0"/>
                          <w:marRight w:val="0"/>
                          <w:marTop w:val="0"/>
                          <w:marBottom w:val="0"/>
                          <w:divBdr>
                            <w:top w:val="none" w:sz="0" w:space="0" w:color="auto"/>
                            <w:left w:val="none" w:sz="0" w:space="0" w:color="auto"/>
                            <w:bottom w:val="none" w:sz="0" w:space="0" w:color="auto"/>
                            <w:right w:val="none" w:sz="0" w:space="0" w:color="auto"/>
                          </w:divBdr>
                        </w:div>
                        <w:div w:id="55249241">
                          <w:marLeft w:val="0"/>
                          <w:marRight w:val="0"/>
                          <w:marTop w:val="0"/>
                          <w:marBottom w:val="0"/>
                          <w:divBdr>
                            <w:top w:val="none" w:sz="0" w:space="0" w:color="auto"/>
                            <w:left w:val="none" w:sz="0" w:space="0" w:color="auto"/>
                            <w:bottom w:val="none" w:sz="0" w:space="0" w:color="auto"/>
                            <w:right w:val="none" w:sz="0" w:space="0" w:color="auto"/>
                          </w:divBdr>
                        </w:div>
                        <w:div w:id="428552092">
                          <w:marLeft w:val="0"/>
                          <w:marRight w:val="0"/>
                          <w:marTop w:val="0"/>
                          <w:marBottom w:val="0"/>
                          <w:divBdr>
                            <w:top w:val="none" w:sz="0" w:space="0" w:color="auto"/>
                            <w:left w:val="none" w:sz="0" w:space="0" w:color="auto"/>
                            <w:bottom w:val="none" w:sz="0" w:space="0" w:color="auto"/>
                            <w:right w:val="none" w:sz="0" w:space="0" w:color="auto"/>
                          </w:divBdr>
                        </w:div>
                        <w:div w:id="111020408">
                          <w:marLeft w:val="0"/>
                          <w:marRight w:val="0"/>
                          <w:marTop w:val="0"/>
                          <w:marBottom w:val="0"/>
                          <w:divBdr>
                            <w:top w:val="none" w:sz="0" w:space="0" w:color="auto"/>
                            <w:left w:val="none" w:sz="0" w:space="0" w:color="auto"/>
                            <w:bottom w:val="none" w:sz="0" w:space="0" w:color="auto"/>
                            <w:right w:val="none" w:sz="0" w:space="0" w:color="auto"/>
                          </w:divBdr>
                        </w:div>
                        <w:div w:id="1543901240">
                          <w:marLeft w:val="0"/>
                          <w:marRight w:val="0"/>
                          <w:marTop w:val="0"/>
                          <w:marBottom w:val="0"/>
                          <w:divBdr>
                            <w:top w:val="none" w:sz="0" w:space="0" w:color="auto"/>
                            <w:left w:val="none" w:sz="0" w:space="0" w:color="auto"/>
                            <w:bottom w:val="none" w:sz="0" w:space="0" w:color="auto"/>
                            <w:right w:val="none" w:sz="0" w:space="0" w:color="auto"/>
                          </w:divBdr>
                        </w:div>
                        <w:div w:id="1125850871">
                          <w:marLeft w:val="0"/>
                          <w:marRight w:val="0"/>
                          <w:marTop w:val="0"/>
                          <w:marBottom w:val="0"/>
                          <w:divBdr>
                            <w:top w:val="none" w:sz="0" w:space="0" w:color="auto"/>
                            <w:left w:val="none" w:sz="0" w:space="0" w:color="auto"/>
                            <w:bottom w:val="none" w:sz="0" w:space="0" w:color="auto"/>
                            <w:right w:val="none" w:sz="0" w:space="0" w:color="auto"/>
                          </w:divBdr>
                        </w:div>
                        <w:div w:id="67120943">
                          <w:marLeft w:val="0"/>
                          <w:marRight w:val="0"/>
                          <w:marTop w:val="0"/>
                          <w:marBottom w:val="0"/>
                          <w:divBdr>
                            <w:top w:val="none" w:sz="0" w:space="0" w:color="auto"/>
                            <w:left w:val="none" w:sz="0" w:space="0" w:color="auto"/>
                            <w:bottom w:val="none" w:sz="0" w:space="0" w:color="auto"/>
                            <w:right w:val="none" w:sz="0" w:space="0" w:color="auto"/>
                          </w:divBdr>
                        </w:div>
                        <w:div w:id="952714623">
                          <w:marLeft w:val="0"/>
                          <w:marRight w:val="0"/>
                          <w:marTop w:val="0"/>
                          <w:marBottom w:val="0"/>
                          <w:divBdr>
                            <w:top w:val="none" w:sz="0" w:space="0" w:color="auto"/>
                            <w:left w:val="none" w:sz="0" w:space="0" w:color="auto"/>
                            <w:bottom w:val="none" w:sz="0" w:space="0" w:color="auto"/>
                            <w:right w:val="none" w:sz="0" w:space="0" w:color="auto"/>
                          </w:divBdr>
                        </w:div>
                        <w:div w:id="769856036">
                          <w:marLeft w:val="0"/>
                          <w:marRight w:val="0"/>
                          <w:marTop w:val="0"/>
                          <w:marBottom w:val="0"/>
                          <w:divBdr>
                            <w:top w:val="none" w:sz="0" w:space="0" w:color="auto"/>
                            <w:left w:val="none" w:sz="0" w:space="0" w:color="auto"/>
                            <w:bottom w:val="none" w:sz="0" w:space="0" w:color="auto"/>
                            <w:right w:val="none" w:sz="0" w:space="0" w:color="auto"/>
                          </w:divBdr>
                        </w:div>
                        <w:div w:id="2069910319">
                          <w:marLeft w:val="0"/>
                          <w:marRight w:val="0"/>
                          <w:marTop w:val="0"/>
                          <w:marBottom w:val="0"/>
                          <w:divBdr>
                            <w:top w:val="none" w:sz="0" w:space="0" w:color="auto"/>
                            <w:left w:val="none" w:sz="0" w:space="0" w:color="auto"/>
                            <w:bottom w:val="none" w:sz="0" w:space="0" w:color="auto"/>
                            <w:right w:val="none" w:sz="0" w:space="0" w:color="auto"/>
                          </w:divBdr>
                        </w:div>
                        <w:div w:id="1197936116">
                          <w:marLeft w:val="0"/>
                          <w:marRight w:val="0"/>
                          <w:marTop w:val="0"/>
                          <w:marBottom w:val="0"/>
                          <w:divBdr>
                            <w:top w:val="none" w:sz="0" w:space="0" w:color="auto"/>
                            <w:left w:val="none" w:sz="0" w:space="0" w:color="auto"/>
                            <w:bottom w:val="none" w:sz="0" w:space="0" w:color="auto"/>
                            <w:right w:val="none" w:sz="0" w:space="0" w:color="auto"/>
                          </w:divBdr>
                        </w:div>
                        <w:div w:id="1145319882">
                          <w:marLeft w:val="0"/>
                          <w:marRight w:val="0"/>
                          <w:marTop w:val="0"/>
                          <w:marBottom w:val="0"/>
                          <w:divBdr>
                            <w:top w:val="none" w:sz="0" w:space="0" w:color="auto"/>
                            <w:left w:val="none" w:sz="0" w:space="0" w:color="auto"/>
                            <w:bottom w:val="none" w:sz="0" w:space="0" w:color="auto"/>
                            <w:right w:val="none" w:sz="0" w:space="0" w:color="auto"/>
                          </w:divBdr>
                        </w:div>
                        <w:div w:id="825825992">
                          <w:marLeft w:val="0"/>
                          <w:marRight w:val="0"/>
                          <w:marTop w:val="0"/>
                          <w:marBottom w:val="0"/>
                          <w:divBdr>
                            <w:top w:val="none" w:sz="0" w:space="0" w:color="auto"/>
                            <w:left w:val="none" w:sz="0" w:space="0" w:color="auto"/>
                            <w:bottom w:val="none" w:sz="0" w:space="0" w:color="auto"/>
                            <w:right w:val="none" w:sz="0" w:space="0" w:color="auto"/>
                          </w:divBdr>
                        </w:div>
                        <w:div w:id="1983654915">
                          <w:marLeft w:val="0"/>
                          <w:marRight w:val="0"/>
                          <w:marTop w:val="0"/>
                          <w:marBottom w:val="0"/>
                          <w:divBdr>
                            <w:top w:val="none" w:sz="0" w:space="0" w:color="auto"/>
                            <w:left w:val="none" w:sz="0" w:space="0" w:color="auto"/>
                            <w:bottom w:val="none" w:sz="0" w:space="0" w:color="auto"/>
                            <w:right w:val="none" w:sz="0" w:space="0" w:color="auto"/>
                          </w:divBdr>
                        </w:div>
                        <w:div w:id="2084838760">
                          <w:marLeft w:val="0"/>
                          <w:marRight w:val="0"/>
                          <w:marTop w:val="0"/>
                          <w:marBottom w:val="0"/>
                          <w:divBdr>
                            <w:top w:val="none" w:sz="0" w:space="0" w:color="auto"/>
                            <w:left w:val="none" w:sz="0" w:space="0" w:color="auto"/>
                            <w:bottom w:val="none" w:sz="0" w:space="0" w:color="auto"/>
                            <w:right w:val="none" w:sz="0" w:space="0" w:color="auto"/>
                          </w:divBdr>
                        </w:div>
                        <w:div w:id="786509692">
                          <w:marLeft w:val="0"/>
                          <w:marRight w:val="0"/>
                          <w:marTop w:val="0"/>
                          <w:marBottom w:val="0"/>
                          <w:divBdr>
                            <w:top w:val="none" w:sz="0" w:space="0" w:color="auto"/>
                            <w:left w:val="none" w:sz="0" w:space="0" w:color="auto"/>
                            <w:bottom w:val="none" w:sz="0" w:space="0" w:color="auto"/>
                            <w:right w:val="none" w:sz="0" w:space="0" w:color="auto"/>
                          </w:divBdr>
                        </w:div>
                        <w:div w:id="844326505">
                          <w:marLeft w:val="0"/>
                          <w:marRight w:val="0"/>
                          <w:marTop w:val="0"/>
                          <w:marBottom w:val="0"/>
                          <w:divBdr>
                            <w:top w:val="none" w:sz="0" w:space="0" w:color="auto"/>
                            <w:left w:val="none" w:sz="0" w:space="0" w:color="auto"/>
                            <w:bottom w:val="none" w:sz="0" w:space="0" w:color="auto"/>
                            <w:right w:val="none" w:sz="0" w:space="0" w:color="auto"/>
                          </w:divBdr>
                        </w:div>
                        <w:div w:id="20663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9474">
              <w:marLeft w:val="0"/>
              <w:marRight w:val="0"/>
              <w:marTop w:val="0"/>
              <w:marBottom w:val="0"/>
              <w:divBdr>
                <w:top w:val="none" w:sz="0" w:space="0" w:color="auto"/>
                <w:left w:val="none" w:sz="0" w:space="0" w:color="auto"/>
                <w:bottom w:val="none" w:sz="0" w:space="0" w:color="auto"/>
                <w:right w:val="none" w:sz="0" w:space="0" w:color="auto"/>
              </w:divBdr>
            </w:div>
          </w:divsChild>
        </w:div>
        <w:div w:id="2068339399">
          <w:marLeft w:val="0"/>
          <w:marRight w:val="0"/>
          <w:marTop w:val="0"/>
          <w:marBottom w:val="0"/>
          <w:divBdr>
            <w:top w:val="none" w:sz="0" w:space="0" w:color="auto"/>
            <w:left w:val="none" w:sz="0" w:space="0" w:color="auto"/>
            <w:bottom w:val="none" w:sz="0" w:space="0" w:color="auto"/>
            <w:right w:val="none" w:sz="0" w:space="0" w:color="auto"/>
          </w:divBdr>
          <w:divsChild>
            <w:div w:id="13265650">
              <w:marLeft w:val="0"/>
              <w:marRight w:val="0"/>
              <w:marTop w:val="0"/>
              <w:marBottom w:val="0"/>
              <w:divBdr>
                <w:top w:val="none" w:sz="0" w:space="0" w:color="auto"/>
                <w:left w:val="none" w:sz="0" w:space="0" w:color="auto"/>
                <w:bottom w:val="none" w:sz="0" w:space="0" w:color="auto"/>
                <w:right w:val="none" w:sz="0" w:space="0" w:color="auto"/>
              </w:divBdr>
              <w:divsChild>
                <w:div w:id="2102526336">
                  <w:marLeft w:val="0"/>
                  <w:marRight w:val="0"/>
                  <w:marTop w:val="0"/>
                  <w:marBottom w:val="0"/>
                  <w:divBdr>
                    <w:top w:val="none" w:sz="0" w:space="0" w:color="auto"/>
                    <w:left w:val="none" w:sz="0" w:space="0" w:color="auto"/>
                    <w:bottom w:val="none" w:sz="0" w:space="0" w:color="auto"/>
                    <w:right w:val="none" w:sz="0" w:space="0" w:color="auto"/>
                  </w:divBdr>
                </w:div>
              </w:divsChild>
            </w:div>
            <w:div w:id="16825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9157">
      <w:bodyDiv w:val="1"/>
      <w:marLeft w:val="0"/>
      <w:marRight w:val="0"/>
      <w:marTop w:val="0"/>
      <w:marBottom w:val="0"/>
      <w:divBdr>
        <w:top w:val="none" w:sz="0" w:space="0" w:color="auto"/>
        <w:left w:val="none" w:sz="0" w:space="0" w:color="auto"/>
        <w:bottom w:val="none" w:sz="0" w:space="0" w:color="auto"/>
        <w:right w:val="none" w:sz="0" w:space="0" w:color="auto"/>
      </w:divBdr>
      <w:divsChild>
        <w:div w:id="72093576">
          <w:marLeft w:val="0"/>
          <w:marRight w:val="0"/>
          <w:marTop w:val="0"/>
          <w:marBottom w:val="0"/>
          <w:divBdr>
            <w:top w:val="none" w:sz="0" w:space="0" w:color="auto"/>
            <w:left w:val="none" w:sz="0" w:space="0" w:color="auto"/>
            <w:bottom w:val="none" w:sz="0" w:space="0" w:color="auto"/>
            <w:right w:val="none" w:sz="0" w:space="0" w:color="auto"/>
          </w:divBdr>
          <w:divsChild>
            <w:div w:id="1845319304">
              <w:marLeft w:val="0"/>
              <w:marRight w:val="0"/>
              <w:marTop w:val="0"/>
              <w:marBottom w:val="0"/>
              <w:divBdr>
                <w:top w:val="none" w:sz="0" w:space="0" w:color="auto"/>
                <w:left w:val="none" w:sz="0" w:space="0" w:color="auto"/>
                <w:bottom w:val="none" w:sz="0" w:space="0" w:color="auto"/>
                <w:right w:val="none" w:sz="0" w:space="0" w:color="auto"/>
              </w:divBdr>
              <w:divsChild>
                <w:div w:id="1820800620">
                  <w:marLeft w:val="0"/>
                  <w:marRight w:val="0"/>
                  <w:marTop w:val="0"/>
                  <w:marBottom w:val="0"/>
                  <w:divBdr>
                    <w:top w:val="none" w:sz="0" w:space="0" w:color="auto"/>
                    <w:left w:val="none" w:sz="0" w:space="0" w:color="auto"/>
                    <w:bottom w:val="none" w:sz="0" w:space="0" w:color="auto"/>
                    <w:right w:val="none" w:sz="0" w:space="0" w:color="auto"/>
                  </w:divBdr>
                  <w:divsChild>
                    <w:div w:id="1706634346">
                      <w:marLeft w:val="0"/>
                      <w:marRight w:val="0"/>
                      <w:marTop w:val="0"/>
                      <w:marBottom w:val="0"/>
                      <w:divBdr>
                        <w:top w:val="none" w:sz="0" w:space="0" w:color="auto"/>
                        <w:left w:val="none" w:sz="0" w:space="0" w:color="auto"/>
                        <w:bottom w:val="none" w:sz="0" w:space="0" w:color="auto"/>
                        <w:right w:val="none" w:sz="0" w:space="0" w:color="auto"/>
                      </w:divBdr>
                      <w:divsChild>
                        <w:div w:id="1188986490">
                          <w:marLeft w:val="0"/>
                          <w:marRight w:val="0"/>
                          <w:marTop w:val="0"/>
                          <w:marBottom w:val="0"/>
                          <w:divBdr>
                            <w:top w:val="none" w:sz="0" w:space="0" w:color="auto"/>
                            <w:left w:val="none" w:sz="0" w:space="0" w:color="auto"/>
                            <w:bottom w:val="none" w:sz="0" w:space="0" w:color="auto"/>
                            <w:right w:val="none" w:sz="0" w:space="0" w:color="auto"/>
                          </w:divBdr>
                          <w:divsChild>
                            <w:div w:id="1196425481">
                              <w:marLeft w:val="0"/>
                              <w:marRight w:val="0"/>
                              <w:marTop w:val="0"/>
                              <w:marBottom w:val="0"/>
                              <w:divBdr>
                                <w:top w:val="none" w:sz="0" w:space="0" w:color="auto"/>
                                <w:left w:val="none" w:sz="0" w:space="0" w:color="auto"/>
                                <w:bottom w:val="none" w:sz="0" w:space="0" w:color="auto"/>
                                <w:right w:val="none" w:sz="0" w:space="0" w:color="auto"/>
                              </w:divBdr>
                              <w:divsChild>
                                <w:div w:id="11801860">
                                  <w:marLeft w:val="0"/>
                                  <w:marRight w:val="0"/>
                                  <w:marTop w:val="0"/>
                                  <w:marBottom w:val="0"/>
                                  <w:divBdr>
                                    <w:top w:val="none" w:sz="0" w:space="0" w:color="auto"/>
                                    <w:left w:val="none" w:sz="0" w:space="0" w:color="auto"/>
                                    <w:bottom w:val="none" w:sz="0" w:space="0" w:color="auto"/>
                                    <w:right w:val="none" w:sz="0" w:space="0" w:color="auto"/>
                                  </w:divBdr>
                                  <w:divsChild>
                                    <w:div w:id="2124840139">
                                      <w:marLeft w:val="0"/>
                                      <w:marRight w:val="0"/>
                                      <w:marTop w:val="0"/>
                                      <w:marBottom w:val="0"/>
                                      <w:divBdr>
                                        <w:top w:val="none" w:sz="0" w:space="0" w:color="auto"/>
                                        <w:left w:val="none" w:sz="0" w:space="0" w:color="auto"/>
                                        <w:bottom w:val="none" w:sz="0" w:space="0" w:color="auto"/>
                                        <w:right w:val="none" w:sz="0" w:space="0" w:color="auto"/>
                                      </w:divBdr>
                                    </w:div>
                                    <w:div w:id="8017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1650">
                          <w:marLeft w:val="0"/>
                          <w:marRight w:val="0"/>
                          <w:marTop w:val="0"/>
                          <w:marBottom w:val="0"/>
                          <w:divBdr>
                            <w:top w:val="none" w:sz="0" w:space="0" w:color="auto"/>
                            <w:left w:val="none" w:sz="0" w:space="0" w:color="auto"/>
                            <w:bottom w:val="none" w:sz="0" w:space="0" w:color="auto"/>
                            <w:right w:val="none" w:sz="0" w:space="0" w:color="auto"/>
                          </w:divBdr>
                        </w:div>
                        <w:div w:id="919488909">
                          <w:marLeft w:val="0"/>
                          <w:marRight w:val="0"/>
                          <w:marTop w:val="0"/>
                          <w:marBottom w:val="0"/>
                          <w:divBdr>
                            <w:top w:val="none" w:sz="0" w:space="0" w:color="auto"/>
                            <w:left w:val="none" w:sz="0" w:space="0" w:color="auto"/>
                            <w:bottom w:val="none" w:sz="0" w:space="0" w:color="auto"/>
                            <w:right w:val="none" w:sz="0" w:space="0" w:color="auto"/>
                          </w:divBdr>
                        </w:div>
                        <w:div w:id="875388885">
                          <w:marLeft w:val="0"/>
                          <w:marRight w:val="0"/>
                          <w:marTop w:val="0"/>
                          <w:marBottom w:val="0"/>
                          <w:divBdr>
                            <w:top w:val="none" w:sz="0" w:space="0" w:color="auto"/>
                            <w:left w:val="none" w:sz="0" w:space="0" w:color="auto"/>
                            <w:bottom w:val="none" w:sz="0" w:space="0" w:color="auto"/>
                            <w:right w:val="none" w:sz="0" w:space="0" w:color="auto"/>
                          </w:divBdr>
                        </w:div>
                        <w:div w:id="126631822">
                          <w:marLeft w:val="0"/>
                          <w:marRight w:val="0"/>
                          <w:marTop w:val="0"/>
                          <w:marBottom w:val="0"/>
                          <w:divBdr>
                            <w:top w:val="none" w:sz="0" w:space="0" w:color="auto"/>
                            <w:left w:val="none" w:sz="0" w:space="0" w:color="auto"/>
                            <w:bottom w:val="none" w:sz="0" w:space="0" w:color="auto"/>
                            <w:right w:val="none" w:sz="0" w:space="0" w:color="auto"/>
                          </w:divBdr>
                        </w:div>
                        <w:div w:id="871571088">
                          <w:marLeft w:val="0"/>
                          <w:marRight w:val="0"/>
                          <w:marTop w:val="0"/>
                          <w:marBottom w:val="0"/>
                          <w:divBdr>
                            <w:top w:val="none" w:sz="0" w:space="0" w:color="auto"/>
                            <w:left w:val="none" w:sz="0" w:space="0" w:color="auto"/>
                            <w:bottom w:val="none" w:sz="0" w:space="0" w:color="auto"/>
                            <w:right w:val="none" w:sz="0" w:space="0" w:color="auto"/>
                          </w:divBdr>
                        </w:div>
                        <w:div w:id="502742042">
                          <w:marLeft w:val="0"/>
                          <w:marRight w:val="0"/>
                          <w:marTop w:val="0"/>
                          <w:marBottom w:val="0"/>
                          <w:divBdr>
                            <w:top w:val="none" w:sz="0" w:space="0" w:color="auto"/>
                            <w:left w:val="none" w:sz="0" w:space="0" w:color="auto"/>
                            <w:bottom w:val="none" w:sz="0" w:space="0" w:color="auto"/>
                            <w:right w:val="none" w:sz="0" w:space="0" w:color="auto"/>
                          </w:divBdr>
                        </w:div>
                        <w:div w:id="1239558260">
                          <w:marLeft w:val="0"/>
                          <w:marRight w:val="0"/>
                          <w:marTop w:val="0"/>
                          <w:marBottom w:val="0"/>
                          <w:divBdr>
                            <w:top w:val="none" w:sz="0" w:space="0" w:color="auto"/>
                            <w:left w:val="none" w:sz="0" w:space="0" w:color="auto"/>
                            <w:bottom w:val="none" w:sz="0" w:space="0" w:color="auto"/>
                            <w:right w:val="none" w:sz="0" w:space="0" w:color="auto"/>
                          </w:divBdr>
                        </w:div>
                        <w:div w:id="103576782">
                          <w:marLeft w:val="0"/>
                          <w:marRight w:val="0"/>
                          <w:marTop w:val="0"/>
                          <w:marBottom w:val="0"/>
                          <w:divBdr>
                            <w:top w:val="none" w:sz="0" w:space="0" w:color="auto"/>
                            <w:left w:val="none" w:sz="0" w:space="0" w:color="auto"/>
                            <w:bottom w:val="none" w:sz="0" w:space="0" w:color="auto"/>
                            <w:right w:val="none" w:sz="0" w:space="0" w:color="auto"/>
                          </w:divBdr>
                        </w:div>
                        <w:div w:id="1063529959">
                          <w:marLeft w:val="0"/>
                          <w:marRight w:val="0"/>
                          <w:marTop w:val="0"/>
                          <w:marBottom w:val="0"/>
                          <w:divBdr>
                            <w:top w:val="none" w:sz="0" w:space="0" w:color="auto"/>
                            <w:left w:val="none" w:sz="0" w:space="0" w:color="auto"/>
                            <w:bottom w:val="none" w:sz="0" w:space="0" w:color="auto"/>
                            <w:right w:val="none" w:sz="0" w:space="0" w:color="auto"/>
                          </w:divBdr>
                        </w:div>
                        <w:div w:id="17392733">
                          <w:marLeft w:val="0"/>
                          <w:marRight w:val="0"/>
                          <w:marTop w:val="0"/>
                          <w:marBottom w:val="0"/>
                          <w:divBdr>
                            <w:top w:val="none" w:sz="0" w:space="0" w:color="auto"/>
                            <w:left w:val="none" w:sz="0" w:space="0" w:color="auto"/>
                            <w:bottom w:val="none" w:sz="0" w:space="0" w:color="auto"/>
                            <w:right w:val="none" w:sz="0" w:space="0" w:color="auto"/>
                          </w:divBdr>
                        </w:div>
                        <w:div w:id="1958365891">
                          <w:marLeft w:val="0"/>
                          <w:marRight w:val="0"/>
                          <w:marTop w:val="0"/>
                          <w:marBottom w:val="0"/>
                          <w:divBdr>
                            <w:top w:val="none" w:sz="0" w:space="0" w:color="auto"/>
                            <w:left w:val="none" w:sz="0" w:space="0" w:color="auto"/>
                            <w:bottom w:val="none" w:sz="0" w:space="0" w:color="auto"/>
                            <w:right w:val="none" w:sz="0" w:space="0" w:color="auto"/>
                          </w:divBdr>
                        </w:div>
                        <w:div w:id="1270239350">
                          <w:marLeft w:val="0"/>
                          <w:marRight w:val="0"/>
                          <w:marTop w:val="0"/>
                          <w:marBottom w:val="0"/>
                          <w:divBdr>
                            <w:top w:val="none" w:sz="0" w:space="0" w:color="auto"/>
                            <w:left w:val="none" w:sz="0" w:space="0" w:color="auto"/>
                            <w:bottom w:val="none" w:sz="0" w:space="0" w:color="auto"/>
                            <w:right w:val="none" w:sz="0" w:space="0" w:color="auto"/>
                          </w:divBdr>
                        </w:div>
                        <w:div w:id="1849754156">
                          <w:marLeft w:val="0"/>
                          <w:marRight w:val="0"/>
                          <w:marTop w:val="0"/>
                          <w:marBottom w:val="0"/>
                          <w:divBdr>
                            <w:top w:val="none" w:sz="0" w:space="0" w:color="auto"/>
                            <w:left w:val="none" w:sz="0" w:space="0" w:color="auto"/>
                            <w:bottom w:val="none" w:sz="0" w:space="0" w:color="auto"/>
                            <w:right w:val="none" w:sz="0" w:space="0" w:color="auto"/>
                          </w:divBdr>
                        </w:div>
                        <w:div w:id="1838154116">
                          <w:marLeft w:val="0"/>
                          <w:marRight w:val="0"/>
                          <w:marTop w:val="0"/>
                          <w:marBottom w:val="0"/>
                          <w:divBdr>
                            <w:top w:val="none" w:sz="0" w:space="0" w:color="auto"/>
                            <w:left w:val="none" w:sz="0" w:space="0" w:color="auto"/>
                            <w:bottom w:val="none" w:sz="0" w:space="0" w:color="auto"/>
                            <w:right w:val="none" w:sz="0" w:space="0" w:color="auto"/>
                          </w:divBdr>
                        </w:div>
                        <w:div w:id="450980261">
                          <w:marLeft w:val="0"/>
                          <w:marRight w:val="0"/>
                          <w:marTop w:val="0"/>
                          <w:marBottom w:val="0"/>
                          <w:divBdr>
                            <w:top w:val="none" w:sz="0" w:space="0" w:color="auto"/>
                            <w:left w:val="none" w:sz="0" w:space="0" w:color="auto"/>
                            <w:bottom w:val="none" w:sz="0" w:space="0" w:color="auto"/>
                            <w:right w:val="none" w:sz="0" w:space="0" w:color="auto"/>
                          </w:divBdr>
                        </w:div>
                        <w:div w:id="2087920222">
                          <w:marLeft w:val="0"/>
                          <w:marRight w:val="0"/>
                          <w:marTop w:val="0"/>
                          <w:marBottom w:val="0"/>
                          <w:divBdr>
                            <w:top w:val="none" w:sz="0" w:space="0" w:color="auto"/>
                            <w:left w:val="none" w:sz="0" w:space="0" w:color="auto"/>
                            <w:bottom w:val="none" w:sz="0" w:space="0" w:color="auto"/>
                            <w:right w:val="none" w:sz="0" w:space="0" w:color="auto"/>
                          </w:divBdr>
                        </w:div>
                        <w:div w:id="1959337869">
                          <w:marLeft w:val="0"/>
                          <w:marRight w:val="0"/>
                          <w:marTop w:val="0"/>
                          <w:marBottom w:val="0"/>
                          <w:divBdr>
                            <w:top w:val="none" w:sz="0" w:space="0" w:color="auto"/>
                            <w:left w:val="none" w:sz="0" w:space="0" w:color="auto"/>
                            <w:bottom w:val="none" w:sz="0" w:space="0" w:color="auto"/>
                            <w:right w:val="none" w:sz="0" w:space="0" w:color="auto"/>
                          </w:divBdr>
                        </w:div>
                        <w:div w:id="1767115514">
                          <w:marLeft w:val="0"/>
                          <w:marRight w:val="0"/>
                          <w:marTop w:val="0"/>
                          <w:marBottom w:val="0"/>
                          <w:divBdr>
                            <w:top w:val="none" w:sz="0" w:space="0" w:color="auto"/>
                            <w:left w:val="none" w:sz="0" w:space="0" w:color="auto"/>
                            <w:bottom w:val="none" w:sz="0" w:space="0" w:color="auto"/>
                            <w:right w:val="none" w:sz="0" w:space="0" w:color="auto"/>
                          </w:divBdr>
                        </w:div>
                        <w:div w:id="481897077">
                          <w:marLeft w:val="0"/>
                          <w:marRight w:val="0"/>
                          <w:marTop w:val="0"/>
                          <w:marBottom w:val="0"/>
                          <w:divBdr>
                            <w:top w:val="none" w:sz="0" w:space="0" w:color="auto"/>
                            <w:left w:val="none" w:sz="0" w:space="0" w:color="auto"/>
                            <w:bottom w:val="none" w:sz="0" w:space="0" w:color="auto"/>
                            <w:right w:val="none" w:sz="0" w:space="0" w:color="auto"/>
                          </w:divBdr>
                        </w:div>
                        <w:div w:id="1840536380">
                          <w:marLeft w:val="0"/>
                          <w:marRight w:val="0"/>
                          <w:marTop w:val="0"/>
                          <w:marBottom w:val="0"/>
                          <w:divBdr>
                            <w:top w:val="none" w:sz="0" w:space="0" w:color="auto"/>
                            <w:left w:val="none" w:sz="0" w:space="0" w:color="auto"/>
                            <w:bottom w:val="none" w:sz="0" w:space="0" w:color="auto"/>
                            <w:right w:val="none" w:sz="0" w:space="0" w:color="auto"/>
                          </w:divBdr>
                        </w:div>
                        <w:div w:id="749816452">
                          <w:marLeft w:val="0"/>
                          <w:marRight w:val="0"/>
                          <w:marTop w:val="0"/>
                          <w:marBottom w:val="0"/>
                          <w:divBdr>
                            <w:top w:val="none" w:sz="0" w:space="0" w:color="auto"/>
                            <w:left w:val="none" w:sz="0" w:space="0" w:color="auto"/>
                            <w:bottom w:val="none" w:sz="0" w:space="0" w:color="auto"/>
                            <w:right w:val="none" w:sz="0" w:space="0" w:color="auto"/>
                          </w:divBdr>
                        </w:div>
                        <w:div w:id="1059015522">
                          <w:marLeft w:val="0"/>
                          <w:marRight w:val="0"/>
                          <w:marTop w:val="0"/>
                          <w:marBottom w:val="0"/>
                          <w:divBdr>
                            <w:top w:val="none" w:sz="0" w:space="0" w:color="auto"/>
                            <w:left w:val="none" w:sz="0" w:space="0" w:color="auto"/>
                            <w:bottom w:val="none" w:sz="0" w:space="0" w:color="auto"/>
                            <w:right w:val="none" w:sz="0" w:space="0" w:color="auto"/>
                          </w:divBdr>
                        </w:div>
                        <w:div w:id="425151919">
                          <w:marLeft w:val="0"/>
                          <w:marRight w:val="0"/>
                          <w:marTop w:val="0"/>
                          <w:marBottom w:val="0"/>
                          <w:divBdr>
                            <w:top w:val="none" w:sz="0" w:space="0" w:color="auto"/>
                            <w:left w:val="none" w:sz="0" w:space="0" w:color="auto"/>
                            <w:bottom w:val="none" w:sz="0" w:space="0" w:color="auto"/>
                            <w:right w:val="none" w:sz="0" w:space="0" w:color="auto"/>
                          </w:divBdr>
                        </w:div>
                        <w:div w:id="2099017107">
                          <w:marLeft w:val="0"/>
                          <w:marRight w:val="0"/>
                          <w:marTop w:val="0"/>
                          <w:marBottom w:val="0"/>
                          <w:divBdr>
                            <w:top w:val="none" w:sz="0" w:space="0" w:color="auto"/>
                            <w:left w:val="none" w:sz="0" w:space="0" w:color="auto"/>
                            <w:bottom w:val="none" w:sz="0" w:space="0" w:color="auto"/>
                            <w:right w:val="none" w:sz="0" w:space="0" w:color="auto"/>
                          </w:divBdr>
                          <w:divsChild>
                            <w:div w:id="1376077296">
                              <w:marLeft w:val="0"/>
                              <w:marRight w:val="0"/>
                              <w:marTop w:val="0"/>
                              <w:marBottom w:val="0"/>
                              <w:divBdr>
                                <w:top w:val="none" w:sz="0" w:space="0" w:color="auto"/>
                                <w:left w:val="none" w:sz="0" w:space="0" w:color="auto"/>
                                <w:bottom w:val="none" w:sz="0" w:space="0" w:color="auto"/>
                                <w:right w:val="none" w:sz="0" w:space="0" w:color="auto"/>
                              </w:divBdr>
                            </w:div>
                            <w:div w:id="675033989">
                              <w:marLeft w:val="0"/>
                              <w:marRight w:val="0"/>
                              <w:marTop w:val="0"/>
                              <w:marBottom w:val="0"/>
                              <w:divBdr>
                                <w:top w:val="none" w:sz="0" w:space="0" w:color="auto"/>
                                <w:left w:val="none" w:sz="0" w:space="0" w:color="auto"/>
                                <w:bottom w:val="none" w:sz="0" w:space="0" w:color="auto"/>
                                <w:right w:val="none" w:sz="0" w:space="0" w:color="auto"/>
                              </w:divBdr>
                            </w:div>
                            <w:div w:id="97457637">
                              <w:marLeft w:val="0"/>
                              <w:marRight w:val="0"/>
                              <w:marTop w:val="0"/>
                              <w:marBottom w:val="0"/>
                              <w:divBdr>
                                <w:top w:val="none" w:sz="0" w:space="0" w:color="auto"/>
                                <w:left w:val="none" w:sz="0" w:space="0" w:color="auto"/>
                                <w:bottom w:val="none" w:sz="0" w:space="0" w:color="auto"/>
                                <w:right w:val="none" w:sz="0" w:space="0" w:color="auto"/>
                              </w:divBdr>
                            </w:div>
                          </w:divsChild>
                        </w:div>
                        <w:div w:id="674113470">
                          <w:marLeft w:val="0"/>
                          <w:marRight w:val="0"/>
                          <w:marTop w:val="0"/>
                          <w:marBottom w:val="0"/>
                          <w:divBdr>
                            <w:top w:val="none" w:sz="0" w:space="0" w:color="auto"/>
                            <w:left w:val="none" w:sz="0" w:space="0" w:color="auto"/>
                            <w:bottom w:val="none" w:sz="0" w:space="0" w:color="auto"/>
                            <w:right w:val="none" w:sz="0" w:space="0" w:color="auto"/>
                          </w:divBdr>
                        </w:div>
                        <w:div w:id="1199708976">
                          <w:marLeft w:val="0"/>
                          <w:marRight w:val="0"/>
                          <w:marTop w:val="0"/>
                          <w:marBottom w:val="0"/>
                          <w:divBdr>
                            <w:top w:val="none" w:sz="0" w:space="0" w:color="auto"/>
                            <w:left w:val="none" w:sz="0" w:space="0" w:color="auto"/>
                            <w:bottom w:val="none" w:sz="0" w:space="0" w:color="auto"/>
                            <w:right w:val="none" w:sz="0" w:space="0" w:color="auto"/>
                          </w:divBdr>
                        </w:div>
                        <w:div w:id="595333672">
                          <w:marLeft w:val="0"/>
                          <w:marRight w:val="0"/>
                          <w:marTop w:val="0"/>
                          <w:marBottom w:val="0"/>
                          <w:divBdr>
                            <w:top w:val="none" w:sz="0" w:space="0" w:color="auto"/>
                            <w:left w:val="none" w:sz="0" w:space="0" w:color="auto"/>
                            <w:bottom w:val="none" w:sz="0" w:space="0" w:color="auto"/>
                            <w:right w:val="none" w:sz="0" w:space="0" w:color="auto"/>
                          </w:divBdr>
                        </w:div>
                        <w:div w:id="557204903">
                          <w:marLeft w:val="0"/>
                          <w:marRight w:val="0"/>
                          <w:marTop w:val="0"/>
                          <w:marBottom w:val="0"/>
                          <w:divBdr>
                            <w:top w:val="none" w:sz="0" w:space="0" w:color="auto"/>
                            <w:left w:val="none" w:sz="0" w:space="0" w:color="auto"/>
                            <w:bottom w:val="none" w:sz="0" w:space="0" w:color="auto"/>
                            <w:right w:val="none" w:sz="0" w:space="0" w:color="auto"/>
                          </w:divBdr>
                        </w:div>
                        <w:div w:id="1126241011">
                          <w:marLeft w:val="0"/>
                          <w:marRight w:val="0"/>
                          <w:marTop w:val="0"/>
                          <w:marBottom w:val="0"/>
                          <w:divBdr>
                            <w:top w:val="none" w:sz="0" w:space="0" w:color="auto"/>
                            <w:left w:val="none" w:sz="0" w:space="0" w:color="auto"/>
                            <w:bottom w:val="none" w:sz="0" w:space="0" w:color="auto"/>
                            <w:right w:val="none" w:sz="0" w:space="0" w:color="auto"/>
                          </w:divBdr>
                        </w:div>
                        <w:div w:id="2064206726">
                          <w:marLeft w:val="0"/>
                          <w:marRight w:val="0"/>
                          <w:marTop w:val="0"/>
                          <w:marBottom w:val="0"/>
                          <w:divBdr>
                            <w:top w:val="none" w:sz="0" w:space="0" w:color="auto"/>
                            <w:left w:val="none" w:sz="0" w:space="0" w:color="auto"/>
                            <w:bottom w:val="none" w:sz="0" w:space="0" w:color="auto"/>
                            <w:right w:val="none" w:sz="0" w:space="0" w:color="auto"/>
                          </w:divBdr>
                        </w:div>
                        <w:div w:id="1841462950">
                          <w:marLeft w:val="0"/>
                          <w:marRight w:val="0"/>
                          <w:marTop w:val="0"/>
                          <w:marBottom w:val="0"/>
                          <w:divBdr>
                            <w:top w:val="none" w:sz="0" w:space="0" w:color="auto"/>
                            <w:left w:val="none" w:sz="0" w:space="0" w:color="auto"/>
                            <w:bottom w:val="none" w:sz="0" w:space="0" w:color="auto"/>
                            <w:right w:val="none" w:sz="0" w:space="0" w:color="auto"/>
                          </w:divBdr>
                        </w:div>
                        <w:div w:id="1167745886">
                          <w:marLeft w:val="0"/>
                          <w:marRight w:val="0"/>
                          <w:marTop w:val="0"/>
                          <w:marBottom w:val="0"/>
                          <w:divBdr>
                            <w:top w:val="none" w:sz="0" w:space="0" w:color="auto"/>
                            <w:left w:val="none" w:sz="0" w:space="0" w:color="auto"/>
                            <w:bottom w:val="none" w:sz="0" w:space="0" w:color="auto"/>
                            <w:right w:val="none" w:sz="0" w:space="0" w:color="auto"/>
                          </w:divBdr>
                        </w:div>
                        <w:div w:id="587496727">
                          <w:marLeft w:val="0"/>
                          <w:marRight w:val="0"/>
                          <w:marTop w:val="0"/>
                          <w:marBottom w:val="0"/>
                          <w:divBdr>
                            <w:top w:val="none" w:sz="0" w:space="0" w:color="auto"/>
                            <w:left w:val="none" w:sz="0" w:space="0" w:color="auto"/>
                            <w:bottom w:val="none" w:sz="0" w:space="0" w:color="auto"/>
                            <w:right w:val="none" w:sz="0" w:space="0" w:color="auto"/>
                          </w:divBdr>
                        </w:div>
                        <w:div w:id="59375731">
                          <w:marLeft w:val="0"/>
                          <w:marRight w:val="0"/>
                          <w:marTop w:val="0"/>
                          <w:marBottom w:val="0"/>
                          <w:divBdr>
                            <w:top w:val="none" w:sz="0" w:space="0" w:color="auto"/>
                            <w:left w:val="none" w:sz="0" w:space="0" w:color="auto"/>
                            <w:bottom w:val="none" w:sz="0" w:space="0" w:color="auto"/>
                            <w:right w:val="none" w:sz="0" w:space="0" w:color="auto"/>
                          </w:divBdr>
                        </w:div>
                        <w:div w:id="967591089">
                          <w:marLeft w:val="0"/>
                          <w:marRight w:val="0"/>
                          <w:marTop w:val="0"/>
                          <w:marBottom w:val="0"/>
                          <w:divBdr>
                            <w:top w:val="none" w:sz="0" w:space="0" w:color="auto"/>
                            <w:left w:val="none" w:sz="0" w:space="0" w:color="auto"/>
                            <w:bottom w:val="none" w:sz="0" w:space="0" w:color="auto"/>
                            <w:right w:val="none" w:sz="0" w:space="0" w:color="auto"/>
                          </w:divBdr>
                        </w:div>
                        <w:div w:id="1425686190">
                          <w:marLeft w:val="0"/>
                          <w:marRight w:val="0"/>
                          <w:marTop w:val="0"/>
                          <w:marBottom w:val="0"/>
                          <w:divBdr>
                            <w:top w:val="none" w:sz="0" w:space="0" w:color="auto"/>
                            <w:left w:val="none" w:sz="0" w:space="0" w:color="auto"/>
                            <w:bottom w:val="none" w:sz="0" w:space="0" w:color="auto"/>
                            <w:right w:val="none" w:sz="0" w:space="0" w:color="auto"/>
                          </w:divBdr>
                        </w:div>
                        <w:div w:id="698161672">
                          <w:marLeft w:val="0"/>
                          <w:marRight w:val="0"/>
                          <w:marTop w:val="0"/>
                          <w:marBottom w:val="0"/>
                          <w:divBdr>
                            <w:top w:val="none" w:sz="0" w:space="0" w:color="auto"/>
                            <w:left w:val="none" w:sz="0" w:space="0" w:color="auto"/>
                            <w:bottom w:val="none" w:sz="0" w:space="0" w:color="auto"/>
                            <w:right w:val="none" w:sz="0" w:space="0" w:color="auto"/>
                          </w:divBdr>
                        </w:div>
                        <w:div w:id="959602699">
                          <w:marLeft w:val="0"/>
                          <w:marRight w:val="0"/>
                          <w:marTop w:val="0"/>
                          <w:marBottom w:val="0"/>
                          <w:divBdr>
                            <w:top w:val="none" w:sz="0" w:space="0" w:color="auto"/>
                            <w:left w:val="none" w:sz="0" w:space="0" w:color="auto"/>
                            <w:bottom w:val="none" w:sz="0" w:space="0" w:color="auto"/>
                            <w:right w:val="none" w:sz="0" w:space="0" w:color="auto"/>
                          </w:divBdr>
                        </w:div>
                        <w:div w:id="720833264">
                          <w:marLeft w:val="0"/>
                          <w:marRight w:val="0"/>
                          <w:marTop w:val="0"/>
                          <w:marBottom w:val="0"/>
                          <w:divBdr>
                            <w:top w:val="none" w:sz="0" w:space="0" w:color="auto"/>
                            <w:left w:val="none" w:sz="0" w:space="0" w:color="auto"/>
                            <w:bottom w:val="none" w:sz="0" w:space="0" w:color="auto"/>
                            <w:right w:val="none" w:sz="0" w:space="0" w:color="auto"/>
                          </w:divBdr>
                        </w:div>
                        <w:div w:id="821120215">
                          <w:marLeft w:val="0"/>
                          <w:marRight w:val="0"/>
                          <w:marTop w:val="0"/>
                          <w:marBottom w:val="0"/>
                          <w:divBdr>
                            <w:top w:val="none" w:sz="0" w:space="0" w:color="auto"/>
                            <w:left w:val="none" w:sz="0" w:space="0" w:color="auto"/>
                            <w:bottom w:val="none" w:sz="0" w:space="0" w:color="auto"/>
                            <w:right w:val="none" w:sz="0" w:space="0" w:color="auto"/>
                          </w:divBdr>
                        </w:div>
                        <w:div w:id="1847134409">
                          <w:marLeft w:val="0"/>
                          <w:marRight w:val="0"/>
                          <w:marTop w:val="0"/>
                          <w:marBottom w:val="0"/>
                          <w:divBdr>
                            <w:top w:val="none" w:sz="0" w:space="0" w:color="auto"/>
                            <w:left w:val="none" w:sz="0" w:space="0" w:color="auto"/>
                            <w:bottom w:val="none" w:sz="0" w:space="0" w:color="auto"/>
                            <w:right w:val="none" w:sz="0" w:space="0" w:color="auto"/>
                          </w:divBdr>
                        </w:div>
                        <w:div w:id="448547567">
                          <w:marLeft w:val="0"/>
                          <w:marRight w:val="0"/>
                          <w:marTop w:val="0"/>
                          <w:marBottom w:val="0"/>
                          <w:divBdr>
                            <w:top w:val="none" w:sz="0" w:space="0" w:color="auto"/>
                            <w:left w:val="none" w:sz="0" w:space="0" w:color="auto"/>
                            <w:bottom w:val="none" w:sz="0" w:space="0" w:color="auto"/>
                            <w:right w:val="none" w:sz="0" w:space="0" w:color="auto"/>
                          </w:divBdr>
                        </w:div>
                        <w:div w:id="1139761102">
                          <w:marLeft w:val="0"/>
                          <w:marRight w:val="0"/>
                          <w:marTop w:val="0"/>
                          <w:marBottom w:val="0"/>
                          <w:divBdr>
                            <w:top w:val="none" w:sz="0" w:space="0" w:color="auto"/>
                            <w:left w:val="none" w:sz="0" w:space="0" w:color="auto"/>
                            <w:bottom w:val="none" w:sz="0" w:space="0" w:color="auto"/>
                            <w:right w:val="none" w:sz="0" w:space="0" w:color="auto"/>
                          </w:divBdr>
                        </w:div>
                        <w:div w:id="88933609">
                          <w:marLeft w:val="0"/>
                          <w:marRight w:val="0"/>
                          <w:marTop w:val="0"/>
                          <w:marBottom w:val="0"/>
                          <w:divBdr>
                            <w:top w:val="none" w:sz="0" w:space="0" w:color="auto"/>
                            <w:left w:val="none" w:sz="0" w:space="0" w:color="auto"/>
                            <w:bottom w:val="none" w:sz="0" w:space="0" w:color="auto"/>
                            <w:right w:val="none" w:sz="0" w:space="0" w:color="auto"/>
                          </w:divBdr>
                        </w:div>
                        <w:div w:id="1494176635">
                          <w:marLeft w:val="0"/>
                          <w:marRight w:val="0"/>
                          <w:marTop w:val="0"/>
                          <w:marBottom w:val="0"/>
                          <w:divBdr>
                            <w:top w:val="none" w:sz="0" w:space="0" w:color="auto"/>
                            <w:left w:val="none" w:sz="0" w:space="0" w:color="auto"/>
                            <w:bottom w:val="none" w:sz="0" w:space="0" w:color="auto"/>
                            <w:right w:val="none" w:sz="0" w:space="0" w:color="auto"/>
                          </w:divBdr>
                        </w:div>
                        <w:div w:id="1097483403">
                          <w:marLeft w:val="0"/>
                          <w:marRight w:val="0"/>
                          <w:marTop w:val="0"/>
                          <w:marBottom w:val="0"/>
                          <w:divBdr>
                            <w:top w:val="none" w:sz="0" w:space="0" w:color="auto"/>
                            <w:left w:val="none" w:sz="0" w:space="0" w:color="auto"/>
                            <w:bottom w:val="none" w:sz="0" w:space="0" w:color="auto"/>
                            <w:right w:val="none" w:sz="0" w:space="0" w:color="auto"/>
                          </w:divBdr>
                        </w:div>
                        <w:div w:id="740516694">
                          <w:marLeft w:val="0"/>
                          <w:marRight w:val="0"/>
                          <w:marTop w:val="0"/>
                          <w:marBottom w:val="0"/>
                          <w:divBdr>
                            <w:top w:val="none" w:sz="0" w:space="0" w:color="auto"/>
                            <w:left w:val="none" w:sz="0" w:space="0" w:color="auto"/>
                            <w:bottom w:val="none" w:sz="0" w:space="0" w:color="auto"/>
                            <w:right w:val="none" w:sz="0" w:space="0" w:color="auto"/>
                          </w:divBdr>
                        </w:div>
                        <w:div w:id="1831754675">
                          <w:marLeft w:val="0"/>
                          <w:marRight w:val="0"/>
                          <w:marTop w:val="0"/>
                          <w:marBottom w:val="0"/>
                          <w:divBdr>
                            <w:top w:val="none" w:sz="0" w:space="0" w:color="auto"/>
                            <w:left w:val="none" w:sz="0" w:space="0" w:color="auto"/>
                            <w:bottom w:val="none" w:sz="0" w:space="0" w:color="auto"/>
                            <w:right w:val="none" w:sz="0" w:space="0" w:color="auto"/>
                          </w:divBdr>
                        </w:div>
                        <w:div w:id="268587986">
                          <w:marLeft w:val="0"/>
                          <w:marRight w:val="0"/>
                          <w:marTop w:val="0"/>
                          <w:marBottom w:val="0"/>
                          <w:divBdr>
                            <w:top w:val="none" w:sz="0" w:space="0" w:color="auto"/>
                            <w:left w:val="none" w:sz="0" w:space="0" w:color="auto"/>
                            <w:bottom w:val="none" w:sz="0" w:space="0" w:color="auto"/>
                            <w:right w:val="none" w:sz="0" w:space="0" w:color="auto"/>
                          </w:divBdr>
                        </w:div>
                        <w:div w:id="771507691">
                          <w:marLeft w:val="0"/>
                          <w:marRight w:val="0"/>
                          <w:marTop w:val="0"/>
                          <w:marBottom w:val="0"/>
                          <w:divBdr>
                            <w:top w:val="none" w:sz="0" w:space="0" w:color="auto"/>
                            <w:left w:val="none" w:sz="0" w:space="0" w:color="auto"/>
                            <w:bottom w:val="none" w:sz="0" w:space="0" w:color="auto"/>
                            <w:right w:val="none" w:sz="0" w:space="0" w:color="auto"/>
                          </w:divBdr>
                        </w:div>
                        <w:div w:id="2016608261">
                          <w:marLeft w:val="0"/>
                          <w:marRight w:val="0"/>
                          <w:marTop w:val="0"/>
                          <w:marBottom w:val="0"/>
                          <w:divBdr>
                            <w:top w:val="none" w:sz="0" w:space="0" w:color="auto"/>
                            <w:left w:val="none" w:sz="0" w:space="0" w:color="auto"/>
                            <w:bottom w:val="none" w:sz="0" w:space="0" w:color="auto"/>
                            <w:right w:val="none" w:sz="0" w:space="0" w:color="auto"/>
                          </w:divBdr>
                        </w:div>
                        <w:div w:id="1025255916">
                          <w:marLeft w:val="0"/>
                          <w:marRight w:val="0"/>
                          <w:marTop w:val="0"/>
                          <w:marBottom w:val="0"/>
                          <w:divBdr>
                            <w:top w:val="none" w:sz="0" w:space="0" w:color="auto"/>
                            <w:left w:val="none" w:sz="0" w:space="0" w:color="auto"/>
                            <w:bottom w:val="none" w:sz="0" w:space="0" w:color="auto"/>
                            <w:right w:val="none" w:sz="0" w:space="0" w:color="auto"/>
                          </w:divBdr>
                        </w:div>
                        <w:div w:id="1199663801">
                          <w:marLeft w:val="0"/>
                          <w:marRight w:val="0"/>
                          <w:marTop w:val="0"/>
                          <w:marBottom w:val="0"/>
                          <w:divBdr>
                            <w:top w:val="none" w:sz="0" w:space="0" w:color="auto"/>
                            <w:left w:val="none" w:sz="0" w:space="0" w:color="auto"/>
                            <w:bottom w:val="none" w:sz="0" w:space="0" w:color="auto"/>
                            <w:right w:val="none" w:sz="0" w:space="0" w:color="auto"/>
                          </w:divBdr>
                        </w:div>
                        <w:div w:id="1874535506">
                          <w:marLeft w:val="0"/>
                          <w:marRight w:val="0"/>
                          <w:marTop w:val="0"/>
                          <w:marBottom w:val="0"/>
                          <w:divBdr>
                            <w:top w:val="none" w:sz="0" w:space="0" w:color="auto"/>
                            <w:left w:val="none" w:sz="0" w:space="0" w:color="auto"/>
                            <w:bottom w:val="none" w:sz="0" w:space="0" w:color="auto"/>
                            <w:right w:val="none" w:sz="0" w:space="0" w:color="auto"/>
                          </w:divBdr>
                        </w:div>
                        <w:div w:id="2090223380">
                          <w:marLeft w:val="0"/>
                          <w:marRight w:val="0"/>
                          <w:marTop w:val="0"/>
                          <w:marBottom w:val="0"/>
                          <w:divBdr>
                            <w:top w:val="none" w:sz="0" w:space="0" w:color="auto"/>
                            <w:left w:val="none" w:sz="0" w:space="0" w:color="auto"/>
                            <w:bottom w:val="none" w:sz="0" w:space="0" w:color="auto"/>
                            <w:right w:val="none" w:sz="0" w:space="0" w:color="auto"/>
                          </w:divBdr>
                        </w:div>
                        <w:div w:id="1825004476">
                          <w:marLeft w:val="0"/>
                          <w:marRight w:val="0"/>
                          <w:marTop w:val="0"/>
                          <w:marBottom w:val="0"/>
                          <w:divBdr>
                            <w:top w:val="none" w:sz="0" w:space="0" w:color="auto"/>
                            <w:left w:val="none" w:sz="0" w:space="0" w:color="auto"/>
                            <w:bottom w:val="none" w:sz="0" w:space="0" w:color="auto"/>
                            <w:right w:val="none" w:sz="0" w:space="0" w:color="auto"/>
                          </w:divBdr>
                        </w:div>
                        <w:div w:id="1895659053">
                          <w:marLeft w:val="0"/>
                          <w:marRight w:val="0"/>
                          <w:marTop w:val="0"/>
                          <w:marBottom w:val="0"/>
                          <w:divBdr>
                            <w:top w:val="none" w:sz="0" w:space="0" w:color="auto"/>
                            <w:left w:val="none" w:sz="0" w:space="0" w:color="auto"/>
                            <w:bottom w:val="none" w:sz="0" w:space="0" w:color="auto"/>
                            <w:right w:val="none" w:sz="0" w:space="0" w:color="auto"/>
                          </w:divBdr>
                        </w:div>
                        <w:div w:id="1502617493">
                          <w:marLeft w:val="0"/>
                          <w:marRight w:val="0"/>
                          <w:marTop w:val="0"/>
                          <w:marBottom w:val="0"/>
                          <w:divBdr>
                            <w:top w:val="none" w:sz="0" w:space="0" w:color="auto"/>
                            <w:left w:val="none" w:sz="0" w:space="0" w:color="auto"/>
                            <w:bottom w:val="none" w:sz="0" w:space="0" w:color="auto"/>
                            <w:right w:val="none" w:sz="0" w:space="0" w:color="auto"/>
                          </w:divBdr>
                        </w:div>
                        <w:div w:id="734740301">
                          <w:marLeft w:val="0"/>
                          <w:marRight w:val="0"/>
                          <w:marTop w:val="0"/>
                          <w:marBottom w:val="0"/>
                          <w:divBdr>
                            <w:top w:val="none" w:sz="0" w:space="0" w:color="auto"/>
                            <w:left w:val="none" w:sz="0" w:space="0" w:color="auto"/>
                            <w:bottom w:val="none" w:sz="0" w:space="0" w:color="auto"/>
                            <w:right w:val="none" w:sz="0" w:space="0" w:color="auto"/>
                          </w:divBdr>
                        </w:div>
                        <w:div w:id="20199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29957">
              <w:marLeft w:val="0"/>
              <w:marRight w:val="0"/>
              <w:marTop w:val="0"/>
              <w:marBottom w:val="0"/>
              <w:divBdr>
                <w:top w:val="none" w:sz="0" w:space="0" w:color="auto"/>
                <w:left w:val="none" w:sz="0" w:space="0" w:color="auto"/>
                <w:bottom w:val="none" w:sz="0" w:space="0" w:color="auto"/>
                <w:right w:val="none" w:sz="0" w:space="0" w:color="auto"/>
              </w:divBdr>
            </w:div>
          </w:divsChild>
        </w:div>
        <w:div w:id="774062357">
          <w:marLeft w:val="0"/>
          <w:marRight w:val="0"/>
          <w:marTop w:val="0"/>
          <w:marBottom w:val="0"/>
          <w:divBdr>
            <w:top w:val="none" w:sz="0" w:space="0" w:color="auto"/>
            <w:left w:val="none" w:sz="0" w:space="0" w:color="auto"/>
            <w:bottom w:val="none" w:sz="0" w:space="0" w:color="auto"/>
            <w:right w:val="none" w:sz="0" w:space="0" w:color="auto"/>
          </w:divBdr>
          <w:divsChild>
            <w:div w:id="773090474">
              <w:marLeft w:val="0"/>
              <w:marRight w:val="0"/>
              <w:marTop w:val="0"/>
              <w:marBottom w:val="0"/>
              <w:divBdr>
                <w:top w:val="none" w:sz="0" w:space="0" w:color="auto"/>
                <w:left w:val="none" w:sz="0" w:space="0" w:color="auto"/>
                <w:bottom w:val="none" w:sz="0" w:space="0" w:color="auto"/>
                <w:right w:val="none" w:sz="0" w:space="0" w:color="auto"/>
              </w:divBdr>
              <w:divsChild>
                <w:div w:id="1866558349">
                  <w:marLeft w:val="0"/>
                  <w:marRight w:val="0"/>
                  <w:marTop w:val="0"/>
                  <w:marBottom w:val="0"/>
                  <w:divBdr>
                    <w:top w:val="none" w:sz="0" w:space="0" w:color="auto"/>
                    <w:left w:val="none" w:sz="0" w:space="0" w:color="auto"/>
                    <w:bottom w:val="none" w:sz="0" w:space="0" w:color="auto"/>
                    <w:right w:val="none" w:sz="0" w:space="0" w:color="auto"/>
                  </w:divBdr>
                </w:div>
              </w:divsChild>
            </w:div>
            <w:div w:id="12889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roll.free.fr/spip.php?rubrique101" TargetMode="External"/><Relationship Id="rId13" Type="http://schemas.openxmlformats.org/officeDocument/2006/relationships/hyperlink" Target="http://webroll.free.fr/spip.php?article128" TargetMode="External"/><Relationship Id="rId18" Type="http://schemas.openxmlformats.org/officeDocument/2006/relationships/hyperlink" Target="http://webroll.free.fr/spip.php?article130" TargetMode="External"/><Relationship Id="rId26" Type="http://schemas.openxmlformats.org/officeDocument/2006/relationships/hyperlink" Target="http://webroll.free.fr/spip.php?article142" TargetMode="External"/><Relationship Id="rId3" Type="http://schemas.openxmlformats.org/officeDocument/2006/relationships/settings" Target="settings.xml"/><Relationship Id="rId21" Type="http://schemas.openxmlformats.org/officeDocument/2006/relationships/hyperlink" Target="http://webroll.free.fr/spip.php?article139" TargetMode="External"/><Relationship Id="rId34" Type="http://schemas.openxmlformats.org/officeDocument/2006/relationships/footer" Target="footer3.xml"/><Relationship Id="rId7" Type="http://schemas.openxmlformats.org/officeDocument/2006/relationships/hyperlink" Target="http://webroll.free.fr/spip.php?rubrique100" TargetMode="Externa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yperlink" Target="http://webroll.free.fr/spip.php?article136"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ebroll.free.fr/spip.php?article130" TargetMode="External"/><Relationship Id="rId20" Type="http://schemas.openxmlformats.org/officeDocument/2006/relationships/hyperlink" Target="http://webroll.free.fr/spip.php?article138"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webroll.free.fr/spip.php?article141"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fr.wikipedia.org/wiki/Walter_Kintsch" TargetMode="External"/><Relationship Id="rId23" Type="http://schemas.openxmlformats.org/officeDocument/2006/relationships/hyperlink" Target="http://onl.inrp.fr/ONL/publications/publi1996/regards/" TargetMode="External"/><Relationship Id="rId28" Type="http://schemas.openxmlformats.org/officeDocument/2006/relationships/hyperlink" Target="http://webroll.free.fr/spip.php?article144" TargetMode="External"/><Relationship Id="rId36" Type="http://schemas.openxmlformats.org/officeDocument/2006/relationships/theme" Target="theme/theme1.xml"/><Relationship Id="rId10" Type="http://schemas.openxmlformats.org/officeDocument/2006/relationships/hyperlink" Target="http://www.annales.org/archives/x/javal.html" TargetMode="External"/><Relationship Id="rId19" Type="http://schemas.openxmlformats.org/officeDocument/2006/relationships/hyperlink" Target="http://webroll.free.fr/spip.php?article13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broll.free.fr/spip.php?article127" TargetMode="External"/><Relationship Id="rId14" Type="http://schemas.openxmlformats.org/officeDocument/2006/relationships/hyperlink" Target="http://webroll.free.fr/spip.php?article129" TargetMode="External"/><Relationship Id="rId22" Type="http://schemas.openxmlformats.org/officeDocument/2006/relationships/hyperlink" Target="http://webroll.free.fr/spip.php?article140" TargetMode="External"/><Relationship Id="rId27" Type="http://schemas.openxmlformats.org/officeDocument/2006/relationships/hyperlink" Target="http://webroll.free.fr/spip.php?article143"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3658</Words>
  <Characters>20124</Characters>
  <Application>Microsoft Office Word</Application>
  <DocSecurity>0</DocSecurity>
  <Lines>167</Lines>
  <Paragraphs>47</Paragraphs>
  <ScaleCrop>false</ScaleCrop>
  <Company/>
  <LinksUpToDate>false</LinksUpToDate>
  <CharactersWithSpaces>23735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dc:creator>
  <cp:lastModifiedBy>Nono</cp:lastModifiedBy>
  <cp:revision>1</cp:revision>
  <dcterms:created xsi:type="dcterms:W3CDTF">2011-02-14T15:39:00Z</dcterms:created>
  <dcterms:modified xsi:type="dcterms:W3CDTF">2011-02-14T15:46:00Z</dcterms:modified>
</cp:coreProperties>
</file>